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85D2F" w14:textId="77777777" w:rsidR="00495AFF" w:rsidRDefault="00495AFF" w:rsidP="00495AFF">
      <w:pPr>
        <w:spacing w:after="0"/>
        <w:jc w:val="center"/>
        <w:rPr>
          <w:b/>
          <w:bCs/>
          <w:color w:val="282C68"/>
          <w:sz w:val="40"/>
          <w:szCs w:val="40"/>
        </w:rPr>
      </w:pPr>
      <w:r w:rsidRPr="002118D1">
        <w:rPr>
          <w:b/>
          <w:bCs/>
          <w:noProof/>
          <w:color w:val="282C68"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6DFBD63F" wp14:editId="1A8703AE">
            <wp:simplePos x="0" y="0"/>
            <wp:positionH relativeFrom="column">
              <wp:posOffset>4932680</wp:posOffset>
            </wp:positionH>
            <wp:positionV relativeFrom="paragraph">
              <wp:posOffset>158750</wp:posOffset>
            </wp:positionV>
            <wp:extent cx="1402715" cy="546100"/>
            <wp:effectExtent l="0" t="0" r="6985" b="6350"/>
            <wp:wrapNone/>
            <wp:docPr id="8" name="Picture 8" descr="A black and whit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black and white sign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715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18D1">
        <w:rPr>
          <w:b/>
          <w:bCs/>
          <w:noProof/>
          <w:color w:val="282C68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37380861" wp14:editId="7BA63D4A">
            <wp:simplePos x="0" y="0"/>
            <wp:positionH relativeFrom="column">
              <wp:posOffset>-166370</wp:posOffset>
            </wp:positionH>
            <wp:positionV relativeFrom="paragraph">
              <wp:posOffset>0</wp:posOffset>
            </wp:positionV>
            <wp:extent cx="1104900" cy="868680"/>
            <wp:effectExtent l="0" t="0" r="0" b="7620"/>
            <wp:wrapNone/>
            <wp:docPr id="5" name="Picture 4" descr="Logo, company n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C35F08C-E07D-46BC-82BC-D7F153B19D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Logo, company name&#10;&#10;Description automatically generated">
                      <a:extLst>
                        <a:ext uri="{FF2B5EF4-FFF2-40B4-BE49-F238E27FC236}">
                          <a16:creationId xmlns:a16="http://schemas.microsoft.com/office/drawing/2014/main" id="{AC35F08C-E07D-46BC-82BC-D7F153B19DF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52" t="11589" r="12059" b="7976"/>
                    <a:stretch/>
                  </pic:blipFill>
                  <pic:spPr bwMode="auto">
                    <a:xfrm>
                      <a:off x="0" y="0"/>
                      <a:ext cx="1104900" cy="868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18D1">
        <w:rPr>
          <w:b/>
          <w:bCs/>
          <w:color w:val="282C68"/>
          <w:sz w:val="40"/>
          <w:szCs w:val="40"/>
        </w:rPr>
        <w:t xml:space="preserve"> VIRTUAL CONFERENCE</w:t>
      </w:r>
      <w:r w:rsidRPr="002118D1">
        <w:rPr>
          <w:b/>
          <w:bCs/>
          <w:color w:val="282C68"/>
          <w:sz w:val="40"/>
          <w:szCs w:val="40"/>
        </w:rPr>
        <w:br/>
      </w:r>
      <w:r>
        <w:rPr>
          <w:b/>
          <w:bCs/>
          <w:color w:val="282C68"/>
          <w:sz w:val="40"/>
          <w:szCs w:val="40"/>
        </w:rPr>
        <w:t xml:space="preserve">Thursday, </w:t>
      </w:r>
      <w:r w:rsidRPr="002118D1">
        <w:rPr>
          <w:b/>
          <w:bCs/>
          <w:color w:val="282C68"/>
          <w:sz w:val="40"/>
          <w:szCs w:val="40"/>
        </w:rPr>
        <w:t xml:space="preserve">March </w:t>
      </w:r>
      <w:r>
        <w:rPr>
          <w:b/>
          <w:bCs/>
          <w:color w:val="282C68"/>
          <w:sz w:val="40"/>
          <w:szCs w:val="40"/>
        </w:rPr>
        <w:t>23,</w:t>
      </w:r>
      <w:r w:rsidRPr="002118D1">
        <w:rPr>
          <w:b/>
          <w:bCs/>
          <w:color w:val="282C68"/>
          <w:sz w:val="40"/>
          <w:szCs w:val="40"/>
        </w:rPr>
        <w:t xml:space="preserve"> 202</w:t>
      </w:r>
      <w:r>
        <w:rPr>
          <w:b/>
          <w:bCs/>
          <w:color w:val="282C68"/>
          <w:sz w:val="40"/>
          <w:szCs w:val="40"/>
        </w:rPr>
        <w:t>3</w:t>
      </w:r>
    </w:p>
    <w:p w14:paraId="562327D8" w14:textId="77777777" w:rsidR="00495AFF" w:rsidRDefault="00495AFF" w:rsidP="00495AFF">
      <w:pPr>
        <w:spacing w:after="0"/>
        <w:jc w:val="center"/>
        <w:rPr>
          <w:b/>
          <w:bCs/>
          <w:sz w:val="40"/>
          <w:szCs w:val="40"/>
        </w:rPr>
      </w:pPr>
    </w:p>
    <w:p w14:paraId="3927FF92" w14:textId="338A27BC" w:rsidR="00495AFF" w:rsidRPr="006342AF" w:rsidRDefault="00495AFF" w:rsidP="00495AFF">
      <w:pPr>
        <w:spacing w:after="0"/>
        <w:jc w:val="center"/>
        <w:rPr>
          <w:b/>
          <w:bCs/>
          <w:color w:val="282C68"/>
          <w:sz w:val="40"/>
          <w:szCs w:val="40"/>
        </w:rPr>
      </w:pPr>
      <w:r w:rsidRPr="00CF3BBE">
        <w:rPr>
          <w:b/>
          <w:bCs/>
          <w:sz w:val="40"/>
          <w:szCs w:val="40"/>
        </w:rPr>
        <w:br/>
      </w:r>
      <w:r>
        <w:rPr>
          <w:rFonts w:cstheme="minorHAnsi"/>
          <w:b/>
          <w:bCs/>
          <w:color w:val="A61D38"/>
          <w:sz w:val="44"/>
          <w:szCs w:val="44"/>
          <w14:textOutline w14:w="9525" w14:cap="rnd" w14:cmpd="sng" w14:algn="ctr">
            <w14:noFill/>
            <w14:prstDash w14:val="solid"/>
            <w14:bevel/>
          </w14:textOutline>
        </w:rPr>
        <w:t>Strategies for Helping Children with ASD: Exploring Various Applications of Behavioral Interventions</w:t>
      </w:r>
    </w:p>
    <w:p w14:paraId="31155CE8" w14:textId="77777777" w:rsidR="00495AFF" w:rsidRDefault="00495AFF" w:rsidP="00495AFF">
      <w:pPr>
        <w:spacing w:after="0"/>
        <w:jc w:val="both"/>
        <w:rPr>
          <w:rFonts w:eastAsia="Times New Roman"/>
        </w:rPr>
      </w:pPr>
    </w:p>
    <w:p w14:paraId="1B9A021B" w14:textId="77777777" w:rsidR="00495AFF" w:rsidRPr="00647F76" w:rsidRDefault="00495AFF" w:rsidP="00495AFF">
      <w:pPr>
        <w:spacing w:after="0"/>
        <w:jc w:val="both"/>
        <w:rPr>
          <w:rFonts w:eastAsia="Times New Roman"/>
        </w:rPr>
      </w:pPr>
      <w:r w:rsidRPr="002118D1">
        <w:rPr>
          <w:rFonts w:cstheme="minorHAnsi"/>
          <w:noProof/>
          <w:color w:val="F6A81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C4943" wp14:editId="65134E0E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6699250" cy="0"/>
                <wp:effectExtent l="0" t="19050" r="254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92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6A81C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5AD15C" id="Straight Connector 1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.5pt" to="527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" strokecolor="#f6a81c" strokeweight="2.25pt">
                <v:stroke joinstyle="miter"/>
                <w10:wrap anchorx="margin"/>
              </v:line>
            </w:pict>
          </mc:Fallback>
        </mc:AlternateContent>
      </w:r>
    </w:p>
    <w:p w14:paraId="7E4F86C5" w14:textId="77777777" w:rsidR="00495AFF" w:rsidRPr="002118D1" w:rsidRDefault="00495AFF" w:rsidP="00495AFF">
      <w:pPr>
        <w:spacing w:after="0"/>
        <w:rPr>
          <w:b/>
          <w:bCs/>
          <w:smallCaps/>
          <w:color w:val="282C68"/>
          <w:sz w:val="28"/>
          <w:szCs w:val="28"/>
        </w:rPr>
      </w:pPr>
      <w:r w:rsidRPr="002118D1">
        <w:rPr>
          <w:b/>
          <w:bCs/>
          <w:smallCaps/>
          <w:color w:val="282C68"/>
          <w:sz w:val="28"/>
          <w:szCs w:val="28"/>
        </w:rPr>
        <w:t>Conference Schedule</w:t>
      </w:r>
    </w:p>
    <w:p w14:paraId="4BF21FEA" w14:textId="77777777" w:rsidR="00495AFF" w:rsidRDefault="00495AFF" w:rsidP="00495AFF">
      <w:pPr>
        <w:spacing w:after="0"/>
        <w:ind w:left="720" w:hanging="720"/>
      </w:pPr>
      <w:r>
        <w:rPr>
          <w:b/>
          <w:bCs/>
        </w:rPr>
        <w:t>7:50</w:t>
      </w:r>
      <w:r w:rsidRPr="008271BD">
        <w:rPr>
          <w:b/>
          <w:bCs/>
        </w:rPr>
        <w:t xml:space="preserve"> – 8:</w:t>
      </w:r>
      <w:r>
        <w:rPr>
          <w:b/>
          <w:bCs/>
        </w:rPr>
        <w:t>00</w:t>
      </w:r>
      <w:r>
        <w:t xml:space="preserve"> </w:t>
      </w:r>
      <w:r>
        <w:tab/>
        <w:t xml:space="preserve">Stephen Anderson, Ph.D., BCBA, LBA </w:t>
      </w:r>
    </w:p>
    <w:p w14:paraId="22BF20A9" w14:textId="77777777" w:rsidR="00495AFF" w:rsidRDefault="00495AFF" w:rsidP="00495AFF">
      <w:pPr>
        <w:spacing w:after="0"/>
        <w:ind w:left="720" w:firstLine="720"/>
      </w:pPr>
      <w:r>
        <w:t xml:space="preserve">Opening Comments </w:t>
      </w:r>
    </w:p>
    <w:p w14:paraId="1954C645" w14:textId="77777777" w:rsidR="00495AFF" w:rsidRDefault="00495AFF" w:rsidP="00495AFF">
      <w:pPr>
        <w:spacing w:after="0"/>
        <w:ind w:left="720" w:firstLine="720"/>
      </w:pPr>
    </w:p>
    <w:p w14:paraId="6446F47E" w14:textId="77777777" w:rsidR="00495AFF" w:rsidRPr="00C90EFE" w:rsidRDefault="00495AFF" w:rsidP="00495AFF">
      <w:pPr>
        <w:spacing w:after="0"/>
        <w:ind w:left="1440" w:hanging="1440"/>
      </w:pPr>
      <w:r w:rsidRPr="00C90EFE">
        <w:rPr>
          <w:b/>
          <w:bCs/>
        </w:rPr>
        <w:t>8 :00 – 9:00</w:t>
      </w:r>
      <w:r w:rsidRPr="00C90EFE">
        <w:tab/>
        <w:t xml:space="preserve">Margo Uwayo, Ph.D., BCBA </w:t>
      </w:r>
    </w:p>
    <w:p w14:paraId="111E8528" w14:textId="77777777" w:rsidR="00495AFF" w:rsidRDefault="00495AFF" w:rsidP="00495AFF">
      <w:pPr>
        <w:spacing w:after="0"/>
        <w:ind w:left="1440"/>
      </w:pPr>
      <w:r w:rsidRPr="00C801B4">
        <w:t>Advancing</w:t>
      </w:r>
      <w:r>
        <w:t xml:space="preserve"> Cultural Humility in Professional Practice</w:t>
      </w:r>
    </w:p>
    <w:p w14:paraId="5AE6FAEA" w14:textId="77777777" w:rsidR="00495AFF" w:rsidRPr="00C801B4" w:rsidRDefault="00495AFF" w:rsidP="00495AFF">
      <w:pPr>
        <w:spacing w:after="0"/>
        <w:ind w:left="1440" w:hanging="1440"/>
      </w:pPr>
    </w:p>
    <w:p w14:paraId="6A34C35D" w14:textId="77777777" w:rsidR="00495AFF" w:rsidRPr="00D56A6F" w:rsidRDefault="00495AFF" w:rsidP="00495AFF">
      <w:pPr>
        <w:spacing w:after="0"/>
      </w:pPr>
      <w:r w:rsidRPr="00D56A6F">
        <w:rPr>
          <w:b/>
          <w:bCs/>
        </w:rPr>
        <w:t>9:</w:t>
      </w:r>
      <w:r>
        <w:rPr>
          <w:b/>
          <w:bCs/>
        </w:rPr>
        <w:t>00</w:t>
      </w:r>
      <w:r w:rsidRPr="00D56A6F">
        <w:rPr>
          <w:b/>
          <w:bCs/>
        </w:rPr>
        <w:t xml:space="preserve"> – 10:</w:t>
      </w:r>
      <w:r>
        <w:rPr>
          <w:b/>
          <w:bCs/>
        </w:rPr>
        <w:t>30</w:t>
      </w:r>
      <w:r w:rsidRPr="00D56A6F">
        <w:rPr>
          <w:b/>
          <w:bCs/>
        </w:rPr>
        <w:tab/>
      </w:r>
      <w:r w:rsidRPr="00D56A6F">
        <w:t>Justin Leaf, Ph.D., BCBA, LBA</w:t>
      </w:r>
    </w:p>
    <w:p w14:paraId="0537B742" w14:textId="77777777" w:rsidR="00495AFF" w:rsidRDefault="00495AFF" w:rsidP="00495AFF">
      <w:pPr>
        <w:spacing w:after="0"/>
        <w:rPr>
          <w:b/>
          <w:bCs/>
        </w:rPr>
      </w:pPr>
      <w:r w:rsidRPr="00D56A6F">
        <w:tab/>
      </w:r>
      <w:r w:rsidRPr="00D56A6F">
        <w:tab/>
      </w:r>
      <w:r>
        <w:t xml:space="preserve">Progressive Behavior Analysis </w:t>
      </w:r>
      <w:r>
        <w:rPr>
          <w:b/>
          <w:bCs/>
        </w:rPr>
        <w:t xml:space="preserve"> </w:t>
      </w:r>
    </w:p>
    <w:p w14:paraId="457E04BE" w14:textId="77777777" w:rsidR="00495AFF" w:rsidRDefault="00495AFF" w:rsidP="00495AFF">
      <w:pPr>
        <w:spacing w:after="0"/>
        <w:rPr>
          <w:b/>
          <w:bCs/>
        </w:rPr>
      </w:pPr>
    </w:p>
    <w:p w14:paraId="0E88B57C" w14:textId="77777777" w:rsidR="00495AFF" w:rsidRDefault="00495AFF" w:rsidP="00495AFF">
      <w:pPr>
        <w:spacing w:after="0"/>
        <w:rPr>
          <w:b/>
          <w:bCs/>
        </w:rPr>
      </w:pPr>
      <w:r>
        <w:rPr>
          <w:b/>
          <w:bCs/>
        </w:rPr>
        <w:t xml:space="preserve">10:30 – </w:t>
      </w:r>
      <w:r>
        <w:rPr>
          <w:b/>
          <w:bCs/>
        </w:rPr>
        <w:tab/>
        <w:t xml:space="preserve">10:45 </w:t>
      </w:r>
      <w:r>
        <w:rPr>
          <w:b/>
          <w:bCs/>
        </w:rPr>
        <w:tab/>
      </w:r>
      <w:r w:rsidRPr="00744FBB">
        <w:t>Break</w:t>
      </w:r>
      <w:r>
        <w:rPr>
          <w:b/>
          <w:bCs/>
        </w:rPr>
        <w:t xml:space="preserve"> </w:t>
      </w:r>
    </w:p>
    <w:p w14:paraId="2DA6FBF6" w14:textId="77777777" w:rsidR="00495AFF" w:rsidRDefault="00495AFF" w:rsidP="00495AFF">
      <w:pPr>
        <w:spacing w:after="0"/>
        <w:rPr>
          <w:b/>
          <w:bCs/>
        </w:rPr>
      </w:pPr>
    </w:p>
    <w:p w14:paraId="7A1CE2C2" w14:textId="77777777" w:rsidR="00495AFF" w:rsidRPr="009F7120" w:rsidRDefault="00495AFF" w:rsidP="00495AFF">
      <w:pPr>
        <w:spacing w:after="0"/>
      </w:pPr>
      <w:r w:rsidRPr="009F7120">
        <w:rPr>
          <w:b/>
          <w:bCs/>
        </w:rPr>
        <w:t>10:</w:t>
      </w:r>
      <w:r>
        <w:rPr>
          <w:b/>
          <w:bCs/>
        </w:rPr>
        <w:t>45</w:t>
      </w:r>
      <w:r w:rsidRPr="009F7120">
        <w:rPr>
          <w:b/>
          <w:bCs/>
        </w:rPr>
        <w:t xml:space="preserve"> – 12:</w:t>
      </w:r>
      <w:r>
        <w:rPr>
          <w:b/>
          <w:bCs/>
        </w:rPr>
        <w:t>45</w:t>
      </w:r>
      <w:r w:rsidRPr="009F7120">
        <w:rPr>
          <w:b/>
          <w:bCs/>
        </w:rPr>
        <w:tab/>
      </w:r>
      <w:r w:rsidRPr="009F7120">
        <w:t>Erin Barton, Ph.D., BCBA-D</w:t>
      </w:r>
    </w:p>
    <w:p w14:paraId="413416E0" w14:textId="77777777" w:rsidR="00495AFF" w:rsidRPr="00204210" w:rsidRDefault="00495AFF" w:rsidP="00495AFF">
      <w:pPr>
        <w:spacing w:after="0"/>
      </w:pPr>
      <w:r w:rsidRPr="009F7120">
        <w:rPr>
          <w:b/>
          <w:bCs/>
        </w:rPr>
        <w:tab/>
      </w:r>
      <w:r w:rsidRPr="009F7120">
        <w:rPr>
          <w:b/>
          <w:bCs/>
        </w:rPr>
        <w:tab/>
      </w:r>
      <w:r w:rsidRPr="00204210">
        <w:t xml:space="preserve">Increasing the Complexity of the Play in Young Children with Autism </w:t>
      </w:r>
    </w:p>
    <w:p w14:paraId="065E6685" w14:textId="77777777" w:rsidR="00495AFF" w:rsidRPr="00204210" w:rsidRDefault="00495AFF" w:rsidP="00495AFF">
      <w:pPr>
        <w:spacing w:after="0"/>
        <w:rPr>
          <w:b/>
          <w:bCs/>
        </w:rPr>
      </w:pPr>
    </w:p>
    <w:p w14:paraId="6E8FB94E" w14:textId="77777777" w:rsidR="00495AFF" w:rsidRDefault="00495AFF" w:rsidP="00495AFF">
      <w:pPr>
        <w:spacing w:after="0"/>
      </w:pPr>
      <w:r w:rsidRPr="008271BD">
        <w:rPr>
          <w:b/>
          <w:bCs/>
        </w:rPr>
        <w:t>12:</w:t>
      </w:r>
      <w:r>
        <w:rPr>
          <w:b/>
          <w:bCs/>
        </w:rPr>
        <w:t>45 – 1:00</w:t>
      </w:r>
      <w:r>
        <w:tab/>
        <w:t>Lunch</w:t>
      </w:r>
      <w:r>
        <w:br/>
      </w:r>
    </w:p>
    <w:p w14:paraId="1AC4DFFF" w14:textId="77777777" w:rsidR="00495AFF" w:rsidRDefault="00495AFF" w:rsidP="00495AFF">
      <w:pPr>
        <w:spacing w:after="0" w:line="240" w:lineRule="auto"/>
      </w:pPr>
      <w:r>
        <w:rPr>
          <w:b/>
          <w:bCs/>
        </w:rPr>
        <w:t>1:00</w:t>
      </w:r>
      <w:r w:rsidRPr="008271BD">
        <w:rPr>
          <w:b/>
          <w:bCs/>
        </w:rPr>
        <w:t xml:space="preserve"> – </w:t>
      </w:r>
      <w:r>
        <w:rPr>
          <w:b/>
          <w:bCs/>
        </w:rPr>
        <w:t>3:15</w:t>
      </w:r>
      <w:r>
        <w:tab/>
        <w:t>Danny Openden, Ph.D., BCBA - D</w:t>
      </w:r>
    </w:p>
    <w:p w14:paraId="0DD1FA74" w14:textId="77777777" w:rsidR="00495AFF" w:rsidRPr="00D56A6F" w:rsidRDefault="00495AFF" w:rsidP="00495AFF">
      <w:pPr>
        <w:spacing w:after="0" w:line="240" w:lineRule="auto"/>
        <w:ind w:left="1440"/>
        <w:rPr>
          <w:rFonts w:cstheme="minorHAnsi"/>
        </w:rPr>
      </w:pPr>
      <w:r w:rsidRPr="00D56A6F">
        <w:rPr>
          <w:rFonts w:cstheme="minorHAnsi"/>
        </w:rPr>
        <w:t>Pivotal Response Treatment (PRT) for Young Children with Autism Spectrum Disorder</w:t>
      </w:r>
    </w:p>
    <w:p w14:paraId="4B81EC30" w14:textId="77777777" w:rsidR="00495AFF" w:rsidRDefault="00495AFF" w:rsidP="00495AFF">
      <w:pPr>
        <w:spacing w:after="0" w:line="240" w:lineRule="auto"/>
        <w:ind w:left="1440"/>
      </w:pPr>
    </w:p>
    <w:p w14:paraId="524EC22E" w14:textId="77777777" w:rsidR="00495AFF" w:rsidRDefault="00495AFF" w:rsidP="00495AFF">
      <w:pPr>
        <w:spacing w:after="0"/>
      </w:pPr>
    </w:p>
    <w:p w14:paraId="217593F2" w14:textId="77777777" w:rsidR="00123BD6" w:rsidRDefault="00123BD6"/>
    <w:sectPr w:rsidR="00123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FF"/>
    <w:rsid w:val="00123BD6"/>
    <w:rsid w:val="0049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298D8"/>
  <w15:chartTrackingRefBased/>
  <w15:docId w15:val="{40361A6A-6806-422D-8727-85DE87CC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95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Stephen</dc:creator>
  <cp:keywords/>
  <dc:description/>
  <cp:lastModifiedBy>Anderson, Stephen</cp:lastModifiedBy>
  <cp:revision>1</cp:revision>
  <dcterms:created xsi:type="dcterms:W3CDTF">2023-03-14T20:45:00Z</dcterms:created>
  <dcterms:modified xsi:type="dcterms:W3CDTF">2023-03-14T20:47:00Z</dcterms:modified>
</cp:coreProperties>
</file>