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59EAF3" w14:textId="77777777" w:rsidR="00BF28AE" w:rsidRDefault="00BF28AE" w:rsidP="00BF28AE">
      <w:pPr>
        <w:rPr>
          <w:rFonts w:ascii="Arial" w:hAnsi="Arial" w:cs="Arial"/>
          <w:b/>
          <w:color w:val="000000"/>
          <w:sz w:val="24"/>
          <w:szCs w:val="24"/>
        </w:rPr>
      </w:pPr>
    </w:p>
    <w:tbl>
      <w:tblPr>
        <w:tblStyle w:val="TableGrid"/>
        <w:tblW w:w="10851" w:type="dxa"/>
        <w:tblInd w:w="18" w:type="dxa"/>
        <w:tblLook w:val="04A0" w:firstRow="1" w:lastRow="0" w:firstColumn="1" w:lastColumn="0" w:noHBand="0" w:noVBand="1"/>
      </w:tblPr>
      <w:tblGrid>
        <w:gridCol w:w="1102"/>
        <w:gridCol w:w="1861"/>
        <w:gridCol w:w="1627"/>
        <w:gridCol w:w="2520"/>
        <w:gridCol w:w="3741"/>
      </w:tblGrid>
      <w:tr w:rsidR="00BF28AE" w:rsidRPr="000E58F3" w14:paraId="75C2EEEF" w14:textId="77777777" w:rsidTr="004B6501">
        <w:trPr>
          <w:trHeight w:val="426"/>
        </w:trPr>
        <w:tc>
          <w:tcPr>
            <w:tcW w:w="2963" w:type="dxa"/>
            <w:gridSpan w:val="2"/>
            <w:vAlign w:val="center"/>
          </w:tcPr>
          <w:p w14:paraId="6897521A" w14:textId="77777777" w:rsidR="00BF28AE" w:rsidRPr="0089594B" w:rsidRDefault="00BF28AE" w:rsidP="004B6501">
            <w:pPr>
              <w:rPr>
                <w:rFonts w:ascii="Arial Narrow" w:hAnsi="Arial Narrow"/>
                <w:b/>
                <w:sz w:val="24"/>
                <w:szCs w:val="24"/>
              </w:rPr>
            </w:pPr>
            <w:r w:rsidRPr="0089594B">
              <w:rPr>
                <w:rFonts w:ascii="Arial Narrow" w:hAnsi="Arial Narrow"/>
                <w:b/>
                <w:sz w:val="24"/>
                <w:szCs w:val="24"/>
              </w:rPr>
              <w:t>POLICY NUMBER &amp; TITLE:</w:t>
            </w:r>
          </w:p>
        </w:tc>
        <w:tc>
          <w:tcPr>
            <w:tcW w:w="7888" w:type="dxa"/>
            <w:gridSpan w:val="3"/>
            <w:vAlign w:val="center"/>
          </w:tcPr>
          <w:p w14:paraId="1035A9E2" w14:textId="77777777" w:rsidR="00BF28AE" w:rsidRPr="0089594B" w:rsidRDefault="00BF28AE" w:rsidP="004B6501">
            <w:pPr>
              <w:rPr>
                <w:rFonts w:ascii="Arial Narrow" w:hAnsi="Arial Narrow"/>
                <w:sz w:val="24"/>
                <w:szCs w:val="24"/>
              </w:rPr>
            </w:pPr>
            <w:r>
              <w:rPr>
                <w:rFonts w:ascii="Arial Narrow" w:hAnsi="Arial Narrow"/>
                <w:sz w:val="24"/>
                <w:szCs w:val="24"/>
              </w:rPr>
              <w:t>00200 Standard of Conduct</w:t>
            </w:r>
          </w:p>
        </w:tc>
      </w:tr>
      <w:tr w:rsidR="00BF28AE" w:rsidRPr="000E58F3" w14:paraId="63C84390" w14:textId="77777777" w:rsidTr="004B6501">
        <w:trPr>
          <w:trHeight w:val="480"/>
        </w:trPr>
        <w:tc>
          <w:tcPr>
            <w:tcW w:w="1102" w:type="dxa"/>
            <w:vAlign w:val="center"/>
          </w:tcPr>
          <w:p w14:paraId="52552AA1" w14:textId="77777777" w:rsidR="00BF28AE" w:rsidRPr="0089594B" w:rsidRDefault="00BF28AE" w:rsidP="004B6501">
            <w:pPr>
              <w:rPr>
                <w:rFonts w:ascii="Arial Narrow" w:hAnsi="Arial Narrow"/>
                <w:b/>
                <w:sz w:val="24"/>
                <w:szCs w:val="24"/>
              </w:rPr>
            </w:pPr>
            <w:r w:rsidRPr="0089594B">
              <w:rPr>
                <w:rFonts w:ascii="Arial Narrow" w:hAnsi="Arial Narrow"/>
                <w:b/>
                <w:sz w:val="24"/>
                <w:szCs w:val="24"/>
              </w:rPr>
              <w:t>Owner:</w:t>
            </w:r>
          </w:p>
        </w:tc>
        <w:sdt>
          <w:sdtPr>
            <w:rPr>
              <w:rFonts w:ascii="Arial Narrow" w:hAnsi="Arial Narrow"/>
              <w:sz w:val="24"/>
              <w:szCs w:val="24"/>
            </w:rPr>
            <w:alias w:val="Owner"/>
            <w:tag w:val="Owner"/>
            <w:id w:val="204376482"/>
            <w:placeholder>
              <w:docPart w:val="EC6733ADA13F4657ADCCA3C7F258EC0B"/>
            </w:placeholder>
            <w:dataBinding w:prefixMappings="xmlns:ns0='http://schemas.microsoft.com/office/2006/metadata/properties' xmlns:ns1='http://www.w3.org/2001/XMLSchema-instance' xmlns:ns2='http://schemas.microsoft.com/office/infopath/2007/PartnerControls' xmlns:ns3='f4223e6f-83a7-43c2-bac8-eed84408df3d' xmlns:ns4='efcbb9fd-76c9-4fed-b2ab-de9150500dac' " w:xpath="/ns0:properties[1]/documentManagement[1]/ns4:Owner[1]" w:storeItemID="{907C9AB2-8058-410B-92E6-CC7338E08F9B}"/>
            <w:dropDownList>
              <w:listItem w:value="[Owner]"/>
            </w:dropDownList>
          </w:sdtPr>
          <w:sdtContent>
            <w:tc>
              <w:tcPr>
                <w:tcW w:w="3488" w:type="dxa"/>
                <w:gridSpan w:val="2"/>
                <w:vAlign w:val="center"/>
              </w:tcPr>
              <w:p w14:paraId="28513A3B" w14:textId="77777777" w:rsidR="00BF28AE" w:rsidRPr="0089594B" w:rsidRDefault="00BF28AE" w:rsidP="004B6501">
                <w:pPr>
                  <w:keepNext/>
                  <w:outlineLvl w:val="0"/>
                  <w:rPr>
                    <w:rFonts w:ascii="Arial Narrow" w:hAnsi="Arial Narrow"/>
                    <w:sz w:val="24"/>
                    <w:szCs w:val="24"/>
                  </w:rPr>
                </w:pPr>
                <w:r>
                  <w:rPr>
                    <w:rFonts w:ascii="Arial Narrow" w:hAnsi="Arial Narrow"/>
                    <w:sz w:val="24"/>
                    <w:szCs w:val="24"/>
                  </w:rPr>
                  <w:t>Board of Directors</w:t>
                </w:r>
              </w:p>
            </w:tc>
          </w:sdtContent>
        </w:sdt>
        <w:tc>
          <w:tcPr>
            <w:tcW w:w="2520" w:type="dxa"/>
            <w:vAlign w:val="center"/>
          </w:tcPr>
          <w:p w14:paraId="4F33B7CF" w14:textId="77777777" w:rsidR="00BF28AE" w:rsidRPr="0089594B" w:rsidRDefault="00BF28AE" w:rsidP="004B6501">
            <w:pPr>
              <w:rPr>
                <w:rFonts w:ascii="Arial Narrow" w:hAnsi="Arial Narrow"/>
                <w:b/>
                <w:sz w:val="24"/>
                <w:szCs w:val="24"/>
              </w:rPr>
            </w:pPr>
            <w:r w:rsidRPr="0089594B">
              <w:rPr>
                <w:rFonts w:ascii="Arial Narrow" w:hAnsi="Arial Narrow"/>
                <w:b/>
                <w:sz w:val="24"/>
                <w:szCs w:val="24"/>
              </w:rPr>
              <w:t>Policy Division:</w:t>
            </w:r>
          </w:p>
        </w:tc>
        <w:sdt>
          <w:sdtPr>
            <w:rPr>
              <w:rFonts w:ascii="Arial Narrow" w:hAnsi="Arial Narrow"/>
              <w:sz w:val="24"/>
              <w:szCs w:val="24"/>
            </w:rPr>
            <w:alias w:val="Policy Division"/>
            <w:tag w:val="Policy_x0020_Division"/>
            <w:id w:val="-795907826"/>
            <w:placeholder>
              <w:docPart w:val="50628F22297C4CD7B1DE4396D7894CEB"/>
            </w:placeholder>
            <w:dataBinding w:prefixMappings="xmlns:ns0='http://schemas.microsoft.com/office/2006/metadata/properties' xmlns:ns1='http://www.w3.org/2001/XMLSchema-instance' xmlns:ns2='http://schemas.microsoft.com/office/infopath/2007/PartnerControls' xmlns:ns3='f4223e6f-83a7-43c2-bac8-eed84408df3d' xmlns:ns4='efcbb9fd-76c9-4fed-b2ab-de9150500dac' " w:xpath="/ns0:properties[1]/documentManagement[1]/ns4:Policy_x0020_Division[1]" w:storeItemID="{907C9AB2-8058-410B-92E6-CC7338E08F9B}"/>
            <w:dropDownList>
              <w:listItem w:value="[Policy Division]"/>
            </w:dropDownList>
          </w:sdtPr>
          <w:sdtContent>
            <w:tc>
              <w:tcPr>
                <w:tcW w:w="3741" w:type="dxa"/>
                <w:vAlign w:val="center"/>
              </w:tcPr>
              <w:p w14:paraId="0E1F59E4" w14:textId="77777777" w:rsidR="00BF28AE" w:rsidRPr="0089594B" w:rsidRDefault="00BF28AE" w:rsidP="004B6501">
                <w:pPr>
                  <w:rPr>
                    <w:rFonts w:ascii="Arial Narrow" w:hAnsi="Arial Narrow"/>
                    <w:sz w:val="24"/>
                    <w:szCs w:val="24"/>
                  </w:rPr>
                </w:pPr>
                <w:r>
                  <w:rPr>
                    <w:rFonts w:ascii="Arial Narrow" w:hAnsi="Arial Narrow"/>
                    <w:sz w:val="24"/>
                    <w:szCs w:val="24"/>
                  </w:rPr>
                  <w:t>Corporate Compliance Program</w:t>
                </w:r>
              </w:p>
            </w:tc>
          </w:sdtContent>
        </w:sdt>
      </w:tr>
      <w:tr w:rsidR="00BF28AE" w:rsidRPr="000E58F3" w14:paraId="382C4C61" w14:textId="77777777" w:rsidTr="004B6501">
        <w:trPr>
          <w:trHeight w:val="453"/>
        </w:trPr>
        <w:tc>
          <w:tcPr>
            <w:tcW w:w="1102" w:type="dxa"/>
            <w:vAlign w:val="center"/>
          </w:tcPr>
          <w:p w14:paraId="14D4CCF2" w14:textId="77777777" w:rsidR="00BF28AE" w:rsidRPr="0089594B" w:rsidRDefault="00BF28AE" w:rsidP="004B6501">
            <w:pPr>
              <w:rPr>
                <w:rFonts w:ascii="Arial Narrow" w:hAnsi="Arial Narrow"/>
                <w:b/>
                <w:sz w:val="24"/>
                <w:szCs w:val="24"/>
              </w:rPr>
            </w:pPr>
            <w:r w:rsidRPr="0089594B">
              <w:rPr>
                <w:rFonts w:ascii="Arial Narrow" w:hAnsi="Arial Narrow"/>
                <w:b/>
                <w:sz w:val="24"/>
                <w:szCs w:val="24"/>
              </w:rPr>
              <w:t>Effective:</w:t>
            </w:r>
          </w:p>
        </w:tc>
        <w:tc>
          <w:tcPr>
            <w:tcW w:w="3488" w:type="dxa"/>
            <w:gridSpan w:val="2"/>
            <w:vAlign w:val="center"/>
          </w:tcPr>
          <w:p w14:paraId="42C72D64" w14:textId="77777777" w:rsidR="00BF28AE" w:rsidRPr="0089594B" w:rsidRDefault="00BF28AE" w:rsidP="004B6501">
            <w:pPr>
              <w:rPr>
                <w:rFonts w:ascii="Arial Narrow" w:hAnsi="Arial Narrow"/>
                <w:sz w:val="24"/>
                <w:szCs w:val="24"/>
              </w:rPr>
            </w:pPr>
            <w:r w:rsidRPr="0089594B">
              <w:rPr>
                <w:rFonts w:ascii="Arial Narrow" w:hAnsi="Arial Narrow"/>
                <w:sz w:val="24"/>
                <w:szCs w:val="24"/>
              </w:rPr>
              <w:t>5/2008</w:t>
            </w:r>
          </w:p>
        </w:tc>
        <w:tc>
          <w:tcPr>
            <w:tcW w:w="2520" w:type="dxa"/>
            <w:vAlign w:val="center"/>
          </w:tcPr>
          <w:p w14:paraId="6E25281F" w14:textId="77777777" w:rsidR="00BF28AE" w:rsidRDefault="00BF28AE" w:rsidP="004B6501">
            <w:pPr>
              <w:rPr>
                <w:rFonts w:ascii="Arial Narrow" w:hAnsi="Arial Narrow"/>
                <w:b/>
                <w:sz w:val="24"/>
                <w:szCs w:val="24"/>
              </w:rPr>
            </w:pPr>
            <w:r w:rsidRPr="0089594B">
              <w:rPr>
                <w:rFonts w:ascii="Arial Narrow" w:hAnsi="Arial Narrow"/>
                <w:b/>
                <w:sz w:val="24"/>
                <w:szCs w:val="24"/>
              </w:rPr>
              <w:t>Last Reviewed/Revised:</w:t>
            </w:r>
          </w:p>
          <w:p w14:paraId="22812274" w14:textId="77777777" w:rsidR="00BF28AE" w:rsidRPr="00E63DA6" w:rsidRDefault="00BF28AE" w:rsidP="004B6501">
            <w:pPr>
              <w:rPr>
                <w:rFonts w:ascii="Arial Narrow" w:hAnsi="Arial Narrow"/>
                <w:b/>
                <w:sz w:val="18"/>
                <w:szCs w:val="18"/>
              </w:rPr>
            </w:pPr>
            <w:r w:rsidRPr="00E63DA6">
              <w:rPr>
                <w:rFonts w:ascii="Arial Narrow" w:hAnsi="Arial Narrow"/>
                <w:b/>
                <w:color w:val="FF0000"/>
                <w:sz w:val="18"/>
                <w:szCs w:val="18"/>
              </w:rPr>
              <w:t>(QA/CC Only)</w:t>
            </w:r>
          </w:p>
        </w:tc>
        <w:sdt>
          <w:sdtPr>
            <w:rPr>
              <w:rFonts w:ascii="Arial Narrow" w:hAnsi="Arial Narrow"/>
              <w:sz w:val="24"/>
              <w:szCs w:val="24"/>
            </w:rPr>
            <w:alias w:val="Effective/Reviewed/Revised"/>
            <w:tag w:val="Effective_x002f_Reviewed_x002f_Revised"/>
            <w:id w:val="-1206557339"/>
            <w:placeholder>
              <w:docPart w:val="AD667E327755492F876F7BFB7183B456"/>
            </w:placeholder>
            <w:dataBinding w:prefixMappings="xmlns:ns0='http://schemas.microsoft.com/office/2006/metadata/properties' xmlns:ns1='http://www.w3.org/2001/XMLSchema-instance' xmlns:ns2='http://schemas.microsoft.com/office/infopath/2007/PartnerControls' xmlns:ns3='f4223e6f-83a7-43c2-bac8-eed84408df3d' xmlns:ns4='efcbb9fd-76c9-4fed-b2ab-de9150500dac' " w:xpath="/ns0:properties[1]/documentManagement[1]/ns4:Effective_x002f_Reviewed_x002f_Revised[1]" w:storeItemID="{907C9AB2-8058-410B-92E6-CC7338E08F9B}"/>
            <w:date w:fullDate="2023-04-12T00:00:00Z">
              <w:dateFormat w:val="M/d/yyyy"/>
              <w:lid w:val="en-US"/>
              <w:storeMappedDataAs w:val="dateTime"/>
              <w:calendar w:val="gregorian"/>
            </w:date>
          </w:sdtPr>
          <w:sdtContent>
            <w:tc>
              <w:tcPr>
                <w:tcW w:w="3741" w:type="dxa"/>
                <w:vAlign w:val="center"/>
              </w:tcPr>
              <w:p w14:paraId="4F1372EA" w14:textId="77777777" w:rsidR="00BF28AE" w:rsidRPr="0089594B" w:rsidRDefault="00BF28AE" w:rsidP="004B6501">
                <w:pPr>
                  <w:rPr>
                    <w:rFonts w:ascii="Arial Narrow" w:hAnsi="Arial Narrow"/>
                    <w:sz w:val="24"/>
                    <w:szCs w:val="24"/>
                  </w:rPr>
                </w:pPr>
                <w:r>
                  <w:rPr>
                    <w:rFonts w:ascii="Arial Narrow" w:hAnsi="Arial Narrow"/>
                    <w:sz w:val="24"/>
                    <w:szCs w:val="24"/>
                  </w:rPr>
                  <w:t>4/12/2023</w:t>
                </w:r>
              </w:p>
            </w:tc>
          </w:sdtContent>
        </w:sdt>
      </w:tr>
    </w:tbl>
    <w:p w14:paraId="167B091F" w14:textId="77777777" w:rsidR="00BF28AE" w:rsidRPr="000E58F3" w:rsidRDefault="00BF28AE" w:rsidP="00BF28AE">
      <w:pPr>
        <w:spacing w:line="276" w:lineRule="auto"/>
        <w:rPr>
          <w:rFonts w:ascii="Arial Narrow" w:hAnsi="Arial Narrow"/>
          <w:b/>
        </w:rPr>
      </w:pPr>
    </w:p>
    <w:p w14:paraId="0919A29D" w14:textId="77777777" w:rsidR="00BF28AE" w:rsidRDefault="00BF28AE" w:rsidP="00BF28AE">
      <w:pPr>
        <w:spacing w:line="276" w:lineRule="auto"/>
        <w:rPr>
          <w:rFonts w:ascii="Arial Narrow" w:eastAsiaTheme="minorEastAsia" w:hAnsi="Arial Narrow" w:cstheme="minorBidi"/>
          <w:b/>
          <w:sz w:val="22"/>
          <w:szCs w:val="22"/>
          <w:u w:val="single"/>
        </w:rPr>
      </w:pPr>
      <w:r w:rsidRPr="35F0B63D">
        <w:rPr>
          <w:rFonts w:ascii="Arial Narrow" w:eastAsiaTheme="minorEastAsia" w:hAnsi="Arial Narrow" w:cstheme="minorBidi"/>
          <w:b/>
          <w:sz w:val="22"/>
          <w:szCs w:val="22"/>
          <w:u w:val="single"/>
        </w:rPr>
        <w:t>PURPOSE</w:t>
      </w:r>
    </w:p>
    <w:p w14:paraId="378004ED" w14:textId="77777777" w:rsidR="00BF28AE" w:rsidRPr="000E58F3" w:rsidRDefault="00BF28AE" w:rsidP="00BF28AE">
      <w:pPr>
        <w:rPr>
          <w:rFonts w:ascii="Arial Narrow" w:hAnsi="Arial Narrow" w:cs="Arial"/>
          <w:color w:val="000000"/>
          <w:sz w:val="22"/>
          <w:szCs w:val="22"/>
        </w:rPr>
      </w:pPr>
      <w:r w:rsidRPr="000E58F3">
        <w:rPr>
          <w:rFonts w:ascii="Arial Narrow" w:hAnsi="Arial Narrow" w:cs="Arial"/>
          <w:color w:val="000000"/>
          <w:sz w:val="22"/>
          <w:szCs w:val="22"/>
        </w:rPr>
        <w:t>To</w:t>
      </w:r>
      <w:r>
        <w:rPr>
          <w:rFonts w:ascii="Arial Narrow" w:hAnsi="Arial Narrow" w:cs="Arial"/>
          <w:color w:val="000000"/>
          <w:sz w:val="22"/>
          <w:szCs w:val="22"/>
        </w:rPr>
        <w:t xml:space="preserve"> set forth Summit’s commitment to require its workforce to comply with its Standard of Conduct, codes of conduct specific to certain Summit programs or professional licensing/credentialing code of conduct requirements.  This policy </w:t>
      </w:r>
      <w:r w:rsidRPr="000E58F3">
        <w:rPr>
          <w:rFonts w:ascii="Arial Narrow" w:hAnsi="Arial Narrow" w:cs="Arial"/>
          <w:color w:val="000000"/>
          <w:sz w:val="22"/>
          <w:szCs w:val="22"/>
        </w:rPr>
        <w:t>provide</w:t>
      </w:r>
      <w:r>
        <w:rPr>
          <w:rFonts w:ascii="Arial Narrow" w:hAnsi="Arial Narrow" w:cs="Arial"/>
          <w:color w:val="000000"/>
          <w:sz w:val="22"/>
          <w:szCs w:val="22"/>
        </w:rPr>
        <w:t>s</w:t>
      </w:r>
      <w:r w:rsidRPr="000E58F3">
        <w:rPr>
          <w:rFonts w:ascii="Arial Narrow" w:hAnsi="Arial Narrow" w:cs="Arial"/>
          <w:color w:val="000000"/>
          <w:sz w:val="22"/>
          <w:szCs w:val="22"/>
        </w:rPr>
        <w:t xml:space="preserve"> guidance and a decision-making framework for personnel to use when uncertain about the right course of action to take in ethical decision-making situation.</w:t>
      </w:r>
      <w:r w:rsidRPr="000E58F3" w:rsidDel="00A55AE1">
        <w:rPr>
          <w:rFonts w:ascii="Arial Narrow" w:hAnsi="Arial Narrow" w:cs="Arial"/>
          <w:color w:val="000000"/>
          <w:sz w:val="22"/>
          <w:szCs w:val="22"/>
        </w:rPr>
        <w:t xml:space="preserve"> </w:t>
      </w:r>
    </w:p>
    <w:p w14:paraId="4549D229" w14:textId="77777777" w:rsidR="00BF28AE" w:rsidRPr="000E58F3" w:rsidRDefault="00BF28AE" w:rsidP="00BF28AE">
      <w:pPr>
        <w:spacing w:line="276" w:lineRule="auto"/>
        <w:rPr>
          <w:rFonts w:ascii="Arial Narrow" w:eastAsiaTheme="minorHAnsi" w:hAnsi="Arial Narrow" w:cstheme="minorBidi"/>
          <w:b/>
          <w:sz w:val="22"/>
          <w:szCs w:val="22"/>
          <w:u w:val="single"/>
        </w:rPr>
      </w:pPr>
    </w:p>
    <w:p w14:paraId="3C105579" w14:textId="77777777" w:rsidR="00BF28AE" w:rsidRDefault="00BF28AE" w:rsidP="00BF28AE">
      <w:pPr>
        <w:spacing w:line="276" w:lineRule="auto"/>
        <w:rPr>
          <w:rFonts w:ascii="Arial Narrow" w:eastAsiaTheme="minorHAnsi" w:hAnsi="Arial Narrow" w:cstheme="minorBidi"/>
          <w:b/>
          <w:sz w:val="22"/>
          <w:szCs w:val="22"/>
          <w:u w:val="single"/>
        </w:rPr>
      </w:pPr>
      <w:r w:rsidRPr="000E58F3">
        <w:rPr>
          <w:rFonts w:ascii="Arial Narrow" w:eastAsiaTheme="minorHAnsi" w:hAnsi="Arial Narrow" w:cstheme="minorBidi"/>
          <w:b/>
          <w:sz w:val="22"/>
          <w:szCs w:val="22"/>
          <w:u w:val="single"/>
        </w:rPr>
        <w:t xml:space="preserve">SCOPE  </w:t>
      </w:r>
    </w:p>
    <w:p w14:paraId="59ABCFFB" w14:textId="77777777" w:rsidR="00BF28AE" w:rsidRPr="000E58F3" w:rsidRDefault="00BF28AE" w:rsidP="00BF28AE">
      <w:pPr>
        <w:ind w:left="180"/>
        <w:rPr>
          <w:rFonts w:ascii="Arial Narrow" w:hAnsi="Arial Narrow"/>
          <w:i/>
          <w:sz w:val="22"/>
          <w:szCs w:val="22"/>
        </w:rPr>
      </w:pPr>
      <w:r w:rsidRPr="000E58F3">
        <w:rPr>
          <w:rFonts w:ascii="Arial Narrow" w:hAnsi="Arial Narrow"/>
          <w:i/>
          <w:sz w:val="22"/>
          <w:szCs w:val="22"/>
        </w:rPr>
        <w:t>This policy applies to the following:</w:t>
      </w:r>
    </w:p>
    <w:tbl>
      <w:tblPr>
        <w:tblStyle w:val="TableGrid"/>
        <w:tblW w:w="0" w:type="auto"/>
        <w:tblInd w:w="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88"/>
        <w:gridCol w:w="2988"/>
        <w:gridCol w:w="2988"/>
      </w:tblGrid>
      <w:tr w:rsidR="00BF28AE" w:rsidRPr="000E58F3" w14:paraId="2D89C926" w14:textId="77777777" w:rsidTr="004B6501">
        <w:tc>
          <w:tcPr>
            <w:tcW w:w="2988" w:type="dxa"/>
          </w:tcPr>
          <w:p w14:paraId="2F56C5E6" w14:textId="77777777" w:rsidR="00BF28AE" w:rsidRPr="000E58F3" w:rsidRDefault="00BF28AE" w:rsidP="004B6501">
            <w:pPr>
              <w:ind w:left="180"/>
              <w:rPr>
                <w:rFonts w:ascii="Arial Narrow" w:hAnsi="Arial Narrow"/>
                <w:sz w:val="18"/>
                <w:szCs w:val="18"/>
              </w:rPr>
            </w:pPr>
            <w:sdt>
              <w:sdtPr>
                <w:rPr>
                  <w:rFonts w:ascii="Arial Narrow" w:hAnsi="Arial Narrow"/>
                  <w:sz w:val="18"/>
                  <w:szCs w:val="18"/>
                </w:rPr>
                <w:id w:val="264888600"/>
                <w14:checkbox>
                  <w14:checked w14:val="1"/>
                  <w14:checkedState w14:val="2612" w14:font="MS Gothic"/>
                  <w14:uncheckedState w14:val="2610" w14:font="MS Gothic"/>
                </w14:checkbox>
              </w:sdtPr>
              <w:sdtContent>
                <w:r>
                  <w:rPr>
                    <w:rFonts w:ascii="MS Gothic" w:eastAsia="MS Gothic" w:hAnsi="MS Gothic" w:hint="eastAsia"/>
                    <w:sz w:val="18"/>
                    <w:szCs w:val="18"/>
                  </w:rPr>
                  <w:t>☒</w:t>
                </w:r>
              </w:sdtContent>
            </w:sdt>
            <w:r w:rsidRPr="000E58F3">
              <w:rPr>
                <w:rFonts w:ascii="Arial Narrow" w:hAnsi="Arial Narrow"/>
                <w:sz w:val="18"/>
                <w:szCs w:val="18"/>
              </w:rPr>
              <w:t xml:space="preserve">  Employees</w:t>
            </w:r>
          </w:p>
        </w:tc>
        <w:tc>
          <w:tcPr>
            <w:tcW w:w="2988" w:type="dxa"/>
          </w:tcPr>
          <w:p w14:paraId="2EF2C9BE" w14:textId="77777777" w:rsidR="00BF28AE" w:rsidRPr="000E58F3" w:rsidRDefault="00BF28AE" w:rsidP="004B6501">
            <w:pPr>
              <w:ind w:left="180"/>
              <w:rPr>
                <w:rFonts w:ascii="Arial Narrow" w:hAnsi="Arial Narrow"/>
                <w:sz w:val="18"/>
                <w:szCs w:val="18"/>
              </w:rPr>
            </w:pPr>
            <w:sdt>
              <w:sdtPr>
                <w:rPr>
                  <w:rFonts w:ascii="Arial Narrow" w:hAnsi="Arial Narrow"/>
                  <w:sz w:val="18"/>
                  <w:szCs w:val="18"/>
                </w:rPr>
                <w:id w:val="-1592615466"/>
                <w14:checkbox>
                  <w14:checked w14:val="1"/>
                  <w14:checkedState w14:val="2612" w14:font="MS Gothic"/>
                  <w14:uncheckedState w14:val="2610" w14:font="MS Gothic"/>
                </w14:checkbox>
              </w:sdtPr>
              <w:sdtContent>
                <w:r>
                  <w:rPr>
                    <w:rFonts w:ascii="MS Gothic" w:eastAsia="MS Gothic" w:hAnsi="MS Gothic" w:hint="eastAsia"/>
                    <w:sz w:val="18"/>
                    <w:szCs w:val="18"/>
                  </w:rPr>
                  <w:t>☒</w:t>
                </w:r>
              </w:sdtContent>
            </w:sdt>
            <w:r w:rsidRPr="000E58F3">
              <w:rPr>
                <w:rFonts w:ascii="Arial Narrow" w:hAnsi="Arial Narrow"/>
                <w:sz w:val="18"/>
                <w:szCs w:val="18"/>
              </w:rPr>
              <w:t xml:space="preserve">  Consultants</w:t>
            </w:r>
          </w:p>
        </w:tc>
        <w:tc>
          <w:tcPr>
            <w:tcW w:w="2988" w:type="dxa"/>
          </w:tcPr>
          <w:p w14:paraId="333258EA" w14:textId="77777777" w:rsidR="00BF28AE" w:rsidRPr="000E58F3" w:rsidRDefault="00BF28AE" w:rsidP="004B6501">
            <w:pPr>
              <w:ind w:left="180"/>
              <w:rPr>
                <w:rFonts w:ascii="Arial Narrow" w:hAnsi="Arial Narrow"/>
                <w:sz w:val="18"/>
                <w:szCs w:val="18"/>
              </w:rPr>
            </w:pPr>
            <w:sdt>
              <w:sdtPr>
                <w:rPr>
                  <w:rFonts w:ascii="Arial Narrow" w:hAnsi="Arial Narrow"/>
                  <w:sz w:val="18"/>
                  <w:szCs w:val="18"/>
                </w:rPr>
                <w:id w:val="1229499321"/>
                <w14:checkbox>
                  <w14:checked w14:val="1"/>
                  <w14:checkedState w14:val="2612" w14:font="MS Gothic"/>
                  <w14:uncheckedState w14:val="2610" w14:font="MS Gothic"/>
                </w14:checkbox>
              </w:sdtPr>
              <w:sdtContent>
                <w:r>
                  <w:rPr>
                    <w:rFonts w:ascii="MS Gothic" w:eastAsia="MS Gothic" w:hAnsi="MS Gothic" w:hint="eastAsia"/>
                    <w:sz w:val="18"/>
                    <w:szCs w:val="18"/>
                  </w:rPr>
                  <w:t>☒</w:t>
                </w:r>
              </w:sdtContent>
            </w:sdt>
            <w:r w:rsidRPr="000E58F3">
              <w:rPr>
                <w:rFonts w:ascii="Arial Narrow" w:hAnsi="Arial Narrow"/>
                <w:sz w:val="18"/>
                <w:szCs w:val="18"/>
              </w:rPr>
              <w:t xml:space="preserve">  Vendors</w:t>
            </w:r>
          </w:p>
        </w:tc>
      </w:tr>
      <w:tr w:rsidR="00BF28AE" w:rsidRPr="000E58F3" w14:paraId="064B414C" w14:textId="77777777" w:rsidTr="004B6501">
        <w:tc>
          <w:tcPr>
            <w:tcW w:w="2988" w:type="dxa"/>
          </w:tcPr>
          <w:p w14:paraId="19F67CDE" w14:textId="77777777" w:rsidR="00BF28AE" w:rsidRPr="000E58F3" w:rsidRDefault="00BF28AE" w:rsidP="004B6501">
            <w:pPr>
              <w:ind w:left="180"/>
              <w:rPr>
                <w:rFonts w:ascii="Arial Narrow" w:hAnsi="Arial Narrow"/>
                <w:sz w:val="18"/>
                <w:szCs w:val="18"/>
              </w:rPr>
            </w:pPr>
            <w:sdt>
              <w:sdtPr>
                <w:rPr>
                  <w:rFonts w:ascii="Arial Narrow" w:hAnsi="Arial Narrow"/>
                  <w:sz w:val="18"/>
                  <w:szCs w:val="18"/>
                </w:rPr>
                <w:id w:val="1529674550"/>
                <w14:checkbox>
                  <w14:checked w14:val="1"/>
                  <w14:checkedState w14:val="2612" w14:font="MS Gothic"/>
                  <w14:uncheckedState w14:val="2610" w14:font="MS Gothic"/>
                </w14:checkbox>
              </w:sdtPr>
              <w:sdtContent>
                <w:r>
                  <w:rPr>
                    <w:rFonts w:ascii="MS Gothic" w:eastAsia="MS Gothic" w:hAnsi="MS Gothic" w:hint="eastAsia"/>
                    <w:sz w:val="18"/>
                    <w:szCs w:val="18"/>
                  </w:rPr>
                  <w:t>☒</w:t>
                </w:r>
              </w:sdtContent>
            </w:sdt>
            <w:r w:rsidRPr="000E58F3">
              <w:rPr>
                <w:rFonts w:ascii="Arial Narrow" w:hAnsi="Arial Narrow"/>
                <w:sz w:val="18"/>
                <w:szCs w:val="18"/>
              </w:rPr>
              <w:t xml:space="preserve">  Board of Directors</w:t>
            </w:r>
          </w:p>
        </w:tc>
        <w:tc>
          <w:tcPr>
            <w:tcW w:w="2988" w:type="dxa"/>
          </w:tcPr>
          <w:p w14:paraId="2020FDC2" w14:textId="77777777" w:rsidR="00BF28AE" w:rsidRPr="000E58F3" w:rsidRDefault="00BF28AE" w:rsidP="004B6501">
            <w:pPr>
              <w:ind w:left="180"/>
              <w:rPr>
                <w:rFonts w:ascii="Arial Narrow" w:hAnsi="Arial Narrow"/>
                <w:sz w:val="18"/>
                <w:szCs w:val="18"/>
              </w:rPr>
            </w:pPr>
            <w:sdt>
              <w:sdtPr>
                <w:rPr>
                  <w:rFonts w:ascii="Arial Narrow" w:hAnsi="Arial Narrow"/>
                  <w:sz w:val="18"/>
                  <w:szCs w:val="18"/>
                </w:rPr>
                <w:id w:val="134154873"/>
                <w14:checkbox>
                  <w14:checked w14:val="1"/>
                  <w14:checkedState w14:val="2612" w14:font="MS Gothic"/>
                  <w14:uncheckedState w14:val="2610" w14:font="MS Gothic"/>
                </w14:checkbox>
              </w:sdtPr>
              <w:sdtContent>
                <w:r>
                  <w:rPr>
                    <w:rFonts w:ascii="MS Gothic" w:eastAsia="MS Gothic" w:hAnsi="MS Gothic" w:hint="eastAsia"/>
                    <w:sz w:val="18"/>
                    <w:szCs w:val="18"/>
                  </w:rPr>
                  <w:t>☒</w:t>
                </w:r>
              </w:sdtContent>
            </w:sdt>
            <w:r w:rsidRPr="000E58F3">
              <w:rPr>
                <w:rFonts w:ascii="Arial Narrow" w:hAnsi="Arial Narrow"/>
                <w:sz w:val="18"/>
                <w:szCs w:val="18"/>
              </w:rPr>
              <w:t xml:space="preserve">  Contractors</w:t>
            </w:r>
          </w:p>
        </w:tc>
        <w:tc>
          <w:tcPr>
            <w:tcW w:w="2988" w:type="dxa"/>
          </w:tcPr>
          <w:p w14:paraId="2CB3BC4B" w14:textId="77777777" w:rsidR="00BF28AE" w:rsidRPr="000E58F3" w:rsidRDefault="00BF28AE" w:rsidP="004B6501">
            <w:pPr>
              <w:ind w:left="180"/>
              <w:rPr>
                <w:rFonts w:ascii="Arial Narrow" w:hAnsi="Arial Narrow"/>
                <w:sz w:val="18"/>
                <w:szCs w:val="18"/>
              </w:rPr>
            </w:pPr>
            <w:sdt>
              <w:sdtPr>
                <w:rPr>
                  <w:rFonts w:ascii="Arial Narrow" w:hAnsi="Arial Narrow"/>
                  <w:sz w:val="18"/>
                  <w:szCs w:val="18"/>
                </w:rPr>
                <w:id w:val="-1613899123"/>
                <w14:checkbox>
                  <w14:checked w14:val="1"/>
                  <w14:checkedState w14:val="2612" w14:font="MS Gothic"/>
                  <w14:uncheckedState w14:val="2610" w14:font="MS Gothic"/>
                </w14:checkbox>
              </w:sdtPr>
              <w:sdtContent>
                <w:r>
                  <w:rPr>
                    <w:rFonts w:ascii="MS Gothic" w:eastAsia="MS Gothic" w:hAnsi="MS Gothic" w:hint="eastAsia"/>
                    <w:sz w:val="18"/>
                    <w:szCs w:val="18"/>
                  </w:rPr>
                  <w:t>☒</w:t>
                </w:r>
              </w:sdtContent>
            </w:sdt>
            <w:r w:rsidRPr="000E58F3">
              <w:rPr>
                <w:rFonts w:ascii="Arial Narrow" w:hAnsi="Arial Narrow"/>
                <w:sz w:val="18"/>
                <w:szCs w:val="18"/>
              </w:rPr>
              <w:t xml:space="preserve">  Volunteers</w:t>
            </w:r>
          </w:p>
        </w:tc>
      </w:tr>
    </w:tbl>
    <w:p w14:paraId="1014AEFE" w14:textId="77777777" w:rsidR="00BF28AE" w:rsidRPr="000E58F3" w:rsidRDefault="00BF28AE" w:rsidP="00BF28AE">
      <w:pPr>
        <w:spacing w:line="276" w:lineRule="auto"/>
        <w:rPr>
          <w:rFonts w:asciiTheme="minorHAnsi" w:eastAsiaTheme="minorHAnsi" w:hAnsiTheme="minorHAnsi" w:cstheme="minorBidi"/>
          <w:sz w:val="10"/>
          <w:szCs w:val="22"/>
        </w:rPr>
      </w:pPr>
    </w:p>
    <w:p w14:paraId="048A0A76" w14:textId="77777777" w:rsidR="00BF28AE" w:rsidRDefault="00BF28AE" w:rsidP="00BF28AE">
      <w:pPr>
        <w:ind w:left="180"/>
        <w:rPr>
          <w:rFonts w:ascii="Arial Narrow" w:hAnsi="Arial Narrow"/>
          <w:i/>
          <w:sz w:val="22"/>
          <w:szCs w:val="22"/>
        </w:rPr>
      </w:pPr>
      <w:r w:rsidRPr="000E58F3">
        <w:rPr>
          <w:rFonts w:ascii="Arial Narrow" w:hAnsi="Arial Narrow"/>
          <w:i/>
          <w:sz w:val="22"/>
          <w:szCs w:val="22"/>
        </w:rPr>
        <w:t>In the following programs/departments:</w:t>
      </w:r>
    </w:p>
    <w:tbl>
      <w:tblPr>
        <w:tblStyle w:val="TableGrid"/>
        <w:tblW w:w="10912" w:type="dxa"/>
        <w:jc w:val="center"/>
        <w:tblLook w:val="04A0" w:firstRow="1" w:lastRow="0" w:firstColumn="1" w:lastColumn="0" w:noHBand="0" w:noVBand="1"/>
      </w:tblPr>
      <w:tblGrid>
        <w:gridCol w:w="3155"/>
        <w:gridCol w:w="2618"/>
        <w:gridCol w:w="2430"/>
        <w:gridCol w:w="2709"/>
      </w:tblGrid>
      <w:tr w:rsidR="00BF28AE" w:rsidRPr="00D271E7" w14:paraId="7615740A" w14:textId="77777777" w:rsidTr="004B6501">
        <w:trPr>
          <w:trHeight w:val="360"/>
          <w:jc w:val="center"/>
        </w:trPr>
        <w:tc>
          <w:tcPr>
            <w:tcW w:w="3155" w:type="dxa"/>
            <w:shd w:val="clear" w:color="auto" w:fill="D9D9D9" w:themeFill="background1" w:themeFillShade="D9"/>
          </w:tcPr>
          <w:p w14:paraId="3EC00F95" w14:textId="77777777" w:rsidR="00BF28AE" w:rsidRPr="00D271E7" w:rsidRDefault="00BF28AE" w:rsidP="004B6501">
            <w:pPr>
              <w:jc w:val="center"/>
              <w:rPr>
                <w:rFonts w:ascii="Arial Narrow" w:hAnsi="Arial Narrow"/>
                <w:b/>
                <w:sz w:val="18"/>
                <w:szCs w:val="18"/>
                <w:u w:val="single"/>
              </w:rPr>
            </w:pPr>
            <w:r w:rsidRPr="00D271E7">
              <w:rPr>
                <w:rFonts w:ascii="Arial Narrow" w:hAnsi="Arial Narrow"/>
                <w:b/>
                <w:sz w:val="18"/>
                <w:szCs w:val="18"/>
                <w:u w:val="single"/>
              </w:rPr>
              <w:t xml:space="preserve">Early Intervention &amp; Education </w:t>
            </w:r>
            <w:r>
              <w:rPr>
                <w:rFonts w:ascii="Arial Narrow" w:hAnsi="Arial Narrow"/>
                <w:b/>
                <w:sz w:val="18"/>
                <w:szCs w:val="18"/>
                <w:u w:val="single"/>
              </w:rPr>
              <w:t>Division</w:t>
            </w:r>
          </w:p>
        </w:tc>
        <w:tc>
          <w:tcPr>
            <w:tcW w:w="2618" w:type="dxa"/>
            <w:shd w:val="clear" w:color="auto" w:fill="D9D9D9" w:themeFill="background1" w:themeFillShade="D9"/>
          </w:tcPr>
          <w:p w14:paraId="6922A23D" w14:textId="77777777" w:rsidR="00BF28AE" w:rsidRPr="00D271E7" w:rsidRDefault="00BF28AE" w:rsidP="004B6501">
            <w:pPr>
              <w:jc w:val="center"/>
              <w:rPr>
                <w:rFonts w:ascii="Arial Narrow" w:hAnsi="Arial Narrow"/>
                <w:b/>
                <w:sz w:val="18"/>
                <w:szCs w:val="18"/>
                <w:u w:val="single"/>
              </w:rPr>
            </w:pPr>
            <w:r w:rsidRPr="00D271E7">
              <w:rPr>
                <w:rFonts w:ascii="Arial Narrow" w:hAnsi="Arial Narrow"/>
                <w:b/>
                <w:sz w:val="18"/>
                <w:szCs w:val="18"/>
                <w:u w:val="single"/>
              </w:rPr>
              <w:t>Behavioral Health</w:t>
            </w:r>
            <w:r>
              <w:rPr>
                <w:rFonts w:ascii="Arial Narrow" w:hAnsi="Arial Narrow"/>
                <w:b/>
                <w:sz w:val="18"/>
                <w:szCs w:val="18"/>
                <w:u w:val="single"/>
              </w:rPr>
              <w:t xml:space="preserve"> Division</w:t>
            </w:r>
          </w:p>
        </w:tc>
        <w:tc>
          <w:tcPr>
            <w:tcW w:w="2430" w:type="dxa"/>
            <w:shd w:val="clear" w:color="auto" w:fill="D9D9D9" w:themeFill="background1" w:themeFillShade="D9"/>
          </w:tcPr>
          <w:p w14:paraId="70B6F990" w14:textId="77777777" w:rsidR="00BF28AE" w:rsidRPr="00D271E7" w:rsidRDefault="00BF28AE" w:rsidP="004B6501">
            <w:pPr>
              <w:jc w:val="center"/>
              <w:rPr>
                <w:rFonts w:ascii="Arial Narrow" w:hAnsi="Arial Narrow"/>
                <w:b/>
                <w:sz w:val="18"/>
                <w:szCs w:val="18"/>
                <w:u w:val="single"/>
              </w:rPr>
            </w:pPr>
            <w:r w:rsidRPr="00D271E7">
              <w:rPr>
                <w:rFonts w:ascii="Arial Narrow" w:hAnsi="Arial Narrow"/>
                <w:b/>
                <w:sz w:val="18"/>
                <w:szCs w:val="18"/>
                <w:u w:val="single"/>
              </w:rPr>
              <w:t>Community Division</w:t>
            </w:r>
          </w:p>
        </w:tc>
        <w:tc>
          <w:tcPr>
            <w:tcW w:w="2709" w:type="dxa"/>
            <w:shd w:val="clear" w:color="auto" w:fill="D9D9D9" w:themeFill="background1" w:themeFillShade="D9"/>
          </w:tcPr>
          <w:p w14:paraId="36910FBC" w14:textId="77777777" w:rsidR="00BF28AE" w:rsidRPr="00D271E7" w:rsidRDefault="00BF28AE" w:rsidP="004B6501">
            <w:pPr>
              <w:jc w:val="center"/>
              <w:rPr>
                <w:rFonts w:ascii="Arial Narrow" w:hAnsi="Arial Narrow"/>
                <w:b/>
                <w:sz w:val="18"/>
                <w:szCs w:val="18"/>
                <w:u w:val="single"/>
              </w:rPr>
            </w:pPr>
            <w:r w:rsidRPr="00D271E7">
              <w:rPr>
                <w:rFonts w:ascii="Arial Narrow" w:hAnsi="Arial Narrow"/>
                <w:b/>
                <w:sz w:val="18"/>
                <w:szCs w:val="18"/>
                <w:u w:val="single"/>
              </w:rPr>
              <w:t>Adult Division</w:t>
            </w:r>
          </w:p>
        </w:tc>
      </w:tr>
      <w:tr w:rsidR="00BF28AE" w:rsidRPr="00D271E7" w14:paraId="786BA92C" w14:textId="77777777" w:rsidTr="004B6501">
        <w:trPr>
          <w:jc w:val="center"/>
        </w:trPr>
        <w:tc>
          <w:tcPr>
            <w:tcW w:w="3155" w:type="dxa"/>
          </w:tcPr>
          <w:p w14:paraId="30118E2F" w14:textId="77777777" w:rsidR="00BF28AE" w:rsidRPr="00D271E7" w:rsidRDefault="00BF28AE" w:rsidP="004B6501">
            <w:pPr>
              <w:pStyle w:val="NoSpacing"/>
              <w:rPr>
                <w:rFonts w:ascii="Arial Narrow" w:eastAsia="MS Gothic" w:hAnsi="Arial Narrow"/>
                <w:sz w:val="18"/>
                <w:szCs w:val="18"/>
              </w:rPr>
            </w:pPr>
            <w:sdt>
              <w:sdtPr>
                <w:rPr>
                  <w:rFonts w:ascii="Arial Narrow" w:hAnsi="Arial Narrow"/>
                  <w:sz w:val="18"/>
                  <w:szCs w:val="18"/>
                </w:rPr>
                <w:id w:val="-449167605"/>
                <w14:checkbox>
                  <w14:checked w14:val="1"/>
                  <w14:checkedState w14:val="2612" w14:font="MS Gothic"/>
                  <w14:uncheckedState w14:val="2610" w14:font="MS Gothic"/>
                </w14:checkbox>
              </w:sdtPr>
              <w:sdtContent>
                <w:r>
                  <w:rPr>
                    <w:rFonts w:ascii="MS Gothic" w:eastAsia="MS Gothic" w:hAnsi="MS Gothic" w:hint="eastAsia"/>
                    <w:sz w:val="18"/>
                    <w:szCs w:val="18"/>
                  </w:rPr>
                  <w:t>☒</w:t>
                </w:r>
              </w:sdtContent>
            </w:sdt>
            <w:r w:rsidRPr="00D271E7">
              <w:rPr>
                <w:rFonts w:ascii="Arial Narrow" w:hAnsi="Arial Narrow"/>
                <w:sz w:val="18"/>
                <w:szCs w:val="18"/>
              </w:rPr>
              <w:t xml:space="preserve"> Academy Preschool Integrated</w:t>
            </w:r>
          </w:p>
        </w:tc>
        <w:tc>
          <w:tcPr>
            <w:tcW w:w="2618" w:type="dxa"/>
          </w:tcPr>
          <w:p w14:paraId="2C885FF1" w14:textId="77777777" w:rsidR="00BF28AE" w:rsidRPr="00D271E7" w:rsidRDefault="00BF28AE" w:rsidP="004B6501">
            <w:pPr>
              <w:pStyle w:val="NoSpacing"/>
              <w:rPr>
                <w:rFonts w:ascii="Arial Narrow" w:hAnsi="Arial Narrow"/>
                <w:b/>
                <w:sz w:val="18"/>
                <w:szCs w:val="18"/>
                <w:u w:val="single"/>
              </w:rPr>
            </w:pPr>
            <w:sdt>
              <w:sdtPr>
                <w:rPr>
                  <w:rFonts w:ascii="Arial Narrow" w:hAnsi="Arial Narrow"/>
                  <w:sz w:val="18"/>
                  <w:szCs w:val="18"/>
                </w:rPr>
                <w:id w:val="-596703076"/>
                <w14:checkbox>
                  <w14:checked w14:val="1"/>
                  <w14:checkedState w14:val="2612" w14:font="MS Gothic"/>
                  <w14:uncheckedState w14:val="2610" w14:font="MS Gothic"/>
                </w14:checkbox>
              </w:sdtPr>
              <w:sdtContent>
                <w:r>
                  <w:rPr>
                    <w:rFonts w:ascii="MS Gothic" w:eastAsia="MS Gothic" w:hAnsi="MS Gothic" w:hint="eastAsia"/>
                    <w:sz w:val="18"/>
                    <w:szCs w:val="18"/>
                  </w:rPr>
                  <w:t>☒</w:t>
                </w:r>
              </w:sdtContent>
            </w:sdt>
            <w:r w:rsidRPr="00D271E7">
              <w:rPr>
                <w:rFonts w:ascii="Arial Narrow" w:hAnsi="Arial Narrow"/>
                <w:sz w:val="18"/>
                <w:szCs w:val="18"/>
              </w:rPr>
              <w:t xml:space="preserve"> B</w:t>
            </w:r>
            <w:r>
              <w:rPr>
                <w:rFonts w:ascii="Arial Narrow" w:hAnsi="Arial Narrow"/>
                <w:sz w:val="18"/>
                <w:szCs w:val="18"/>
              </w:rPr>
              <w:t xml:space="preserve">ehavioral </w:t>
            </w:r>
            <w:r w:rsidRPr="00D271E7">
              <w:rPr>
                <w:rFonts w:ascii="Arial Narrow" w:hAnsi="Arial Narrow"/>
                <w:sz w:val="18"/>
                <w:szCs w:val="18"/>
              </w:rPr>
              <w:t>P</w:t>
            </w:r>
            <w:r>
              <w:rPr>
                <w:rFonts w:ascii="Arial Narrow" w:hAnsi="Arial Narrow"/>
                <w:sz w:val="18"/>
                <w:szCs w:val="18"/>
              </w:rPr>
              <w:t xml:space="preserve">ediatrics </w:t>
            </w:r>
            <w:r w:rsidRPr="00D271E7">
              <w:rPr>
                <w:rFonts w:ascii="Arial Narrow" w:hAnsi="Arial Narrow"/>
                <w:sz w:val="18"/>
                <w:szCs w:val="18"/>
              </w:rPr>
              <w:t>C</w:t>
            </w:r>
            <w:r>
              <w:rPr>
                <w:rFonts w:ascii="Arial Narrow" w:hAnsi="Arial Narrow"/>
                <w:sz w:val="18"/>
                <w:szCs w:val="18"/>
              </w:rPr>
              <w:t>linic</w:t>
            </w:r>
          </w:p>
        </w:tc>
        <w:tc>
          <w:tcPr>
            <w:tcW w:w="2430" w:type="dxa"/>
          </w:tcPr>
          <w:p w14:paraId="06D5633E" w14:textId="77777777" w:rsidR="00BF28AE" w:rsidRPr="00D271E7" w:rsidRDefault="00BF28AE" w:rsidP="004B6501">
            <w:pPr>
              <w:pStyle w:val="NoSpacing"/>
              <w:rPr>
                <w:rFonts w:ascii="Arial Narrow" w:hAnsi="Arial Narrow"/>
                <w:sz w:val="18"/>
                <w:szCs w:val="18"/>
              </w:rPr>
            </w:pPr>
            <w:sdt>
              <w:sdtPr>
                <w:rPr>
                  <w:rFonts w:ascii="Arial Narrow" w:hAnsi="Arial Narrow"/>
                  <w:sz w:val="18"/>
                  <w:szCs w:val="18"/>
                </w:rPr>
                <w:id w:val="-1567553318"/>
                <w14:checkbox>
                  <w14:checked w14:val="1"/>
                  <w14:checkedState w14:val="2612" w14:font="MS Gothic"/>
                  <w14:uncheckedState w14:val="2610" w14:font="MS Gothic"/>
                </w14:checkbox>
              </w:sdtPr>
              <w:sdtContent>
                <w:r>
                  <w:rPr>
                    <w:rFonts w:ascii="MS Gothic" w:eastAsia="MS Gothic" w:hAnsi="MS Gothic" w:hint="eastAsia"/>
                    <w:sz w:val="18"/>
                    <w:szCs w:val="18"/>
                  </w:rPr>
                  <w:t>☒</w:t>
                </w:r>
              </w:sdtContent>
            </w:sdt>
            <w:r w:rsidRPr="00D271E7">
              <w:rPr>
                <w:rFonts w:ascii="Arial Narrow" w:hAnsi="Arial Narrow"/>
                <w:sz w:val="18"/>
                <w:szCs w:val="18"/>
              </w:rPr>
              <w:t xml:space="preserve"> B.F.F.S.</w:t>
            </w:r>
            <w:r>
              <w:rPr>
                <w:rFonts w:ascii="Arial Narrow" w:hAnsi="Arial Narrow"/>
                <w:sz w:val="18"/>
                <w:szCs w:val="18"/>
              </w:rPr>
              <w:t>*</w:t>
            </w:r>
          </w:p>
        </w:tc>
        <w:tc>
          <w:tcPr>
            <w:tcW w:w="2709" w:type="dxa"/>
          </w:tcPr>
          <w:p w14:paraId="434CE7F6" w14:textId="77777777" w:rsidR="00BF28AE" w:rsidRPr="00D271E7" w:rsidRDefault="00BF28AE" w:rsidP="004B6501">
            <w:pPr>
              <w:pStyle w:val="NoSpacing"/>
              <w:rPr>
                <w:rFonts w:ascii="Arial Narrow" w:eastAsia="MS Gothic" w:hAnsi="Arial Narrow" w:cs="MS Gothic"/>
                <w:sz w:val="18"/>
                <w:szCs w:val="18"/>
              </w:rPr>
            </w:pPr>
            <w:sdt>
              <w:sdtPr>
                <w:rPr>
                  <w:rFonts w:ascii="Arial Narrow" w:hAnsi="Arial Narrow"/>
                  <w:sz w:val="18"/>
                  <w:szCs w:val="18"/>
                </w:rPr>
                <w:id w:val="-829057099"/>
                <w14:checkbox>
                  <w14:checked w14:val="1"/>
                  <w14:checkedState w14:val="2612" w14:font="MS Gothic"/>
                  <w14:uncheckedState w14:val="2610" w14:font="MS Gothic"/>
                </w14:checkbox>
              </w:sdtPr>
              <w:sdtContent>
                <w:r>
                  <w:rPr>
                    <w:rFonts w:ascii="MS Gothic" w:eastAsia="MS Gothic" w:hAnsi="MS Gothic" w:hint="eastAsia"/>
                    <w:sz w:val="18"/>
                    <w:szCs w:val="18"/>
                  </w:rPr>
                  <w:t>☒</w:t>
                </w:r>
              </w:sdtContent>
            </w:sdt>
            <w:r w:rsidRPr="00D271E7">
              <w:rPr>
                <w:rFonts w:ascii="Arial Narrow" w:eastAsia="MS Gothic" w:hAnsi="Arial Narrow" w:cs="MS Gothic"/>
                <w:sz w:val="18"/>
                <w:szCs w:val="18"/>
              </w:rPr>
              <w:t xml:space="preserve"> A</w:t>
            </w:r>
            <w:r>
              <w:rPr>
                <w:rFonts w:ascii="Arial Narrow" w:eastAsia="MS Gothic" w:hAnsi="Arial Narrow" w:cs="MS Gothic"/>
                <w:sz w:val="18"/>
                <w:szCs w:val="18"/>
              </w:rPr>
              <w:t>CCES</w:t>
            </w:r>
            <w:r w:rsidRPr="00D271E7">
              <w:rPr>
                <w:rFonts w:ascii="Arial Narrow" w:eastAsia="MS Gothic" w:hAnsi="Arial Narrow" w:cs="MS Gothic"/>
                <w:sz w:val="18"/>
                <w:szCs w:val="18"/>
              </w:rPr>
              <w:t>-VR</w:t>
            </w:r>
          </w:p>
        </w:tc>
      </w:tr>
      <w:tr w:rsidR="00BF28AE" w:rsidRPr="00D271E7" w14:paraId="699E6A50" w14:textId="77777777" w:rsidTr="004B6501">
        <w:trPr>
          <w:jc w:val="center"/>
        </w:trPr>
        <w:tc>
          <w:tcPr>
            <w:tcW w:w="3155" w:type="dxa"/>
          </w:tcPr>
          <w:p w14:paraId="5545F0E6" w14:textId="77777777" w:rsidR="00BF28AE" w:rsidRPr="00D271E7" w:rsidRDefault="00BF28AE" w:rsidP="004B6501">
            <w:pPr>
              <w:pStyle w:val="NoSpacing"/>
              <w:rPr>
                <w:rFonts w:ascii="Arial Narrow" w:hAnsi="Arial Narrow"/>
                <w:sz w:val="18"/>
                <w:szCs w:val="18"/>
              </w:rPr>
            </w:pPr>
            <w:sdt>
              <w:sdtPr>
                <w:rPr>
                  <w:rFonts w:ascii="Arial Narrow" w:hAnsi="Arial Narrow"/>
                  <w:sz w:val="18"/>
                  <w:szCs w:val="18"/>
                </w:rPr>
                <w:id w:val="1436249516"/>
                <w14:checkbox>
                  <w14:checked w14:val="1"/>
                  <w14:checkedState w14:val="2612" w14:font="MS Gothic"/>
                  <w14:uncheckedState w14:val="2610" w14:font="MS Gothic"/>
                </w14:checkbox>
              </w:sdtPr>
              <w:sdtContent>
                <w:r>
                  <w:rPr>
                    <w:rFonts w:ascii="MS Gothic" w:eastAsia="MS Gothic" w:hAnsi="MS Gothic" w:hint="eastAsia"/>
                    <w:sz w:val="18"/>
                    <w:szCs w:val="18"/>
                  </w:rPr>
                  <w:t>☒</w:t>
                </w:r>
              </w:sdtContent>
            </w:sdt>
            <w:r w:rsidRPr="00D271E7">
              <w:rPr>
                <w:rFonts w:ascii="Arial Narrow" w:hAnsi="Arial Narrow"/>
                <w:sz w:val="18"/>
                <w:szCs w:val="18"/>
              </w:rPr>
              <w:t xml:space="preserve"> Academy Preschool Self-Contained</w:t>
            </w:r>
          </w:p>
        </w:tc>
        <w:tc>
          <w:tcPr>
            <w:tcW w:w="2618" w:type="dxa"/>
          </w:tcPr>
          <w:p w14:paraId="77378164" w14:textId="77777777" w:rsidR="00BF28AE" w:rsidRPr="00D271E7" w:rsidRDefault="00BF28AE" w:rsidP="004B6501">
            <w:pPr>
              <w:pStyle w:val="NoSpacing"/>
              <w:rPr>
                <w:rFonts w:ascii="Arial Narrow" w:hAnsi="Arial Narrow"/>
                <w:sz w:val="18"/>
                <w:szCs w:val="18"/>
              </w:rPr>
            </w:pPr>
            <w:sdt>
              <w:sdtPr>
                <w:rPr>
                  <w:rFonts w:ascii="Arial Narrow" w:hAnsi="Arial Narrow"/>
                  <w:sz w:val="18"/>
                  <w:szCs w:val="18"/>
                </w:rPr>
                <w:id w:val="-1276786379"/>
                <w14:checkbox>
                  <w14:checked w14:val="1"/>
                  <w14:checkedState w14:val="2612" w14:font="MS Gothic"/>
                  <w14:uncheckedState w14:val="2610" w14:font="MS Gothic"/>
                </w14:checkbox>
              </w:sdtPr>
              <w:sdtContent>
                <w:r>
                  <w:rPr>
                    <w:rFonts w:ascii="MS Gothic" w:eastAsia="MS Gothic" w:hAnsi="MS Gothic" w:hint="eastAsia"/>
                    <w:sz w:val="18"/>
                    <w:szCs w:val="18"/>
                  </w:rPr>
                  <w:t>☒</w:t>
                </w:r>
              </w:sdtContent>
            </w:sdt>
            <w:r w:rsidRPr="00D271E7">
              <w:rPr>
                <w:rFonts w:ascii="Arial Narrow" w:hAnsi="Arial Narrow"/>
                <w:sz w:val="18"/>
                <w:szCs w:val="18"/>
              </w:rPr>
              <w:t xml:space="preserve"> Consulting &amp; Professional Training</w:t>
            </w:r>
          </w:p>
        </w:tc>
        <w:tc>
          <w:tcPr>
            <w:tcW w:w="2430" w:type="dxa"/>
          </w:tcPr>
          <w:p w14:paraId="276BD15D" w14:textId="77777777" w:rsidR="00BF28AE" w:rsidRPr="00D271E7" w:rsidRDefault="00BF28AE" w:rsidP="004B6501">
            <w:pPr>
              <w:pStyle w:val="NoSpacing"/>
              <w:rPr>
                <w:rFonts w:ascii="Arial Narrow" w:hAnsi="Arial Narrow"/>
                <w:sz w:val="18"/>
                <w:szCs w:val="18"/>
              </w:rPr>
            </w:pPr>
            <w:sdt>
              <w:sdtPr>
                <w:rPr>
                  <w:rFonts w:ascii="Arial Narrow" w:hAnsi="Arial Narrow"/>
                  <w:sz w:val="18"/>
                  <w:szCs w:val="18"/>
                </w:rPr>
                <w:id w:val="1437559244"/>
                <w14:checkbox>
                  <w14:checked w14:val="1"/>
                  <w14:checkedState w14:val="2612" w14:font="MS Gothic"/>
                  <w14:uncheckedState w14:val="2610" w14:font="MS Gothic"/>
                </w14:checkbox>
              </w:sdtPr>
              <w:sdtContent>
                <w:r>
                  <w:rPr>
                    <w:rFonts w:ascii="MS Gothic" w:eastAsia="MS Gothic" w:hAnsi="MS Gothic" w:hint="eastAsia"/>
                    <w:sz w:val="18"/>
                    <w:szCs w:val="18"/>
                  </w:rPr>
                  <w:t>☒</w:t>
                </w:r>
              </w:sdtContent>
            </w:sdt>
            <w:r w:rsidRPr="00D271E7">
              <w:rPr>
                <w:rFonts w:ascii="Arial Narrow" w:hAnsi="Arial Narrow"/>
                <w:sz w:val="18"/>
                <w:szCs w:val="18"/>
              </w:rPr>
              <w:t xml:space="preserve"> Community Habilitation</w:t>
            </w:r>
            <w:r>
              <w:rPr>
                <w:rFonts w:ascii="Arial Narrow" w:hAnsi="Arial Narrow"/>
                <w:sz w:val="18"/>
                <w:szCs w:val="18"/>
              </w:rPr>
              <w:t>*</w:t>
            </w:r>
          </w:p>
        </w:tc>
        <w:tc>
          <w:tcPr>
            <w:tcW w:w="2709" w:type="dxa"/>
          </w:tcPr>
          <w:p w14:paraId="6E4BB652" w14:textId="77777777" w:rsidR="00BF28AE" w:rsidRPr="00D271E7" w:rsidRDefault="00BF28AE" w:rsidP="004B6501">
            <w:pPr>
              <w:pStyle w:val="NoSpacing"/>
              <w:rPr>
                <w:rFonts w:ascii="Arial Narrow" w:eastAsia="MS Gothic" w:hAnsi="Arial Narrow" w:cs="MS Gothic"/>
                <w:sz w:val="18"/>
                <w:szCs w:val="18"/>
              </w:rPr>
            </w:pPr>
            <w:sdt>
              <w:sdtPr>
                <w:rPr>
                  <w:rFonts w:ascii="Arial Narrow" w:hAnsi="Arial Narrow"/>
                  <w:sz w:val="18"/>
                  <w:szCs w:val="18"/>
                </w:rPr>
                <w:id w:val="370194211"/>
                <w14:checkbox>
                  <w14:checked w14:val="1"/>
                  <w14:checkedState w14:val="2612" w14:font="MS Gothic"/>
                  <w14:uncheckedState w14:val="2610" w14:font="MS Gothic"/>
                </w14:checkbox>
              </w:sdtPr>
              <w:sdtContent>
                <w:r>
                  <w:rPr>
                    <w:rFonts w:ascii="MS Gothic" w:eastAsia="MS Gothic" w:hAnsi="MS Gothic" w:hint="eastAsia"/>
                    <w:sz w:val="18"/>
                    <w:szCs w:val="18"/>
                  </w:rPr>
                  <w:t>☒</w:t>
                </w:r>
              </w:sdtContent>
            </w:sdt>
            <w:r w:rsidRPr="00D271E7">
              <w:rPr>
                <w:rFonts w:ascii="Arial Narrow" w:eastAsia="MS Gothic" w:hAnsi="Arial Narrow" w:cs="MS Gothic"/>
                <w:sz w:val="18"/>
                <w:szCs w:val="18"/>
              </w:rPr>
              <w:t xml:space="preserve"> Community Pre-Vocational</w:t>
            </w:r>
            <w:r>
              <w:rPr>
                <w:rFonts w:ascii="Arial Narrow" w:eastAsia="MS Gothic" w:hAnsi="Arial Narrow" w:cs="MS Gothic"/>
                <w:sz w:val="18"/>
                <w:szCs w:val="18"/>
              </w:rPr>
              <w:t xml:space="preserve"> (</w:t>
            </w:r>
            <w:proofErr w:type="gramStart"/>
            <w:r>
              <w:rPr>
                <w:rFonts w:ascii="Arial Narrow" w:eastAsia="MS Gothic" w:hAnsi="Arial Narrow" w:cs="MS Gothic"/>
                <w:sz w:val="18"/>
                <w:szCs w:val="18"/>
              </w:rPr>
              <w:t>P.A.C.E.)*</w:t>
            </w:r>
            <w:proofErr w:type="gramEnd"/>
          </w:p>
        </w:tc>
      </w:tr>
      <w:tr w:rsidR="00BF28AE" w:rsidRPr="00D271E7" w14:paraId="54355FC5" w14:textId="77777777" w:rsidTr="004B6501">
        <w:trPr>
          <w:trHeight w:val="216"/>
          <w:jc w:val="center"/>
        </w:trPr>
        <w:tc>
          <w:tcPr>
            <w:tcW w:w="3155" w:type="dxa"/>
          </w:tcPr>
          <w:p w14:paraId="7D616915" w14:textId="77777777" w:rsidR="00BF28AE" w:rsidRPr="00D271E7" w:rsidRDefault="00BF28AE" w:rsidP="004B6501">
            <w:pPr>
              <w:pStyle w:val="NoSpacing"/>
              <w:rPr>
                <w:rFonts w:ascii="Arial Narrow" w:hAnsi="Arial Narrow"/>
                <w:sz w:val="18"/>
                <w:szCs w:val="18"/>
              </w:rPr>
            </w:pPr>
            <w:sdt>
              <w:sdtPr>
                <w:rPr>
                  <w:rFonts w:ascii="Arial Narrow" w:hAnsi="Arial Narrow"/>
                  <w:sz w:val="18"/>
                  <w:szCs w:val="18"/>
                </w:rPr>
                <w:id w:val="341130545"/>
                <w14:checkbox>
                  <w14:checked w14:val="1"/>
                  <w14:checkedState w14:val="2612" w14:font="MS Gothic"/>
                  <w14:uncheckedState w14:val="2610" w14:font="MS Gothic"/>
                </w14:checkbox>
              </w:sdtPr>
              <w:sdtContent>
                <w:r>
                  <w:rPr>
                    <w:rFonts w:ascii="MS Gothic" w:eastAsia="MS Gothic" w:hAnsi="MS Gothic" w:hint="eastAsia"/>
                    <w:sz w:val="18"/>
                    <w:szCs w:val="18"/>
                  </w:rPr>
                  <w:t>☒</w:t>
                </w:r>
              </w:sdtContent>
            </w:sdt>
            <w:r w:rsidRPr="00D271E7">
              <w:rPr>
                <w:rFonts w:ascii="Arial Narrow" w:eastAsia="MS Gothic" w:hAnsi="Arial Narrow" w:cs="MS Gothic"/>
                <w:sz w:val="18"/>
                <w:szCs w:val="18"/>
              </w:rPr>
              <w:t xml:space="preserve"> </w:t>
            </w:r>
            <w:r w:rsidRPr="00D271E7">
              <w:rPr>
                <w:rFonts w:ascii="Arial Narrow" w:hAnsi="Arial Narrow"/>
                <w:sz w:val="18"/>
                <w:szCs w:val="18"/>
              </w:rPr>
              <w:t>Academy School</w:t>
            </w:r>
            <w:r>
              <w:rPr>
                <w:rFonts w:ascii="Arial Narrow" w:hAnsi="Arial Narrow"/>
                <w:sz w:val="18"/>
                <w:szCs w:val="18"/>
              </w:rPr>
              <w:t>-</w:t>
            </w:r>
            <w:r w:rsidRPr="00D271E7">
              <w:rPr>
                <w:rFonts w:ascii="Arial Narrow" w:hAnsi="Arial Narrow"/>
                <w:sz w:val="18"/>
                <w:szCs w:val="18"/>
              </w:rPr>
              <w:t>age</w:t>
            </w:r>
          </w:p>
        </w:tc>
        <w:tc>
          <w:tcPr>
            <w:tcW w:w="2618" w:type="dxa"/>
          </w:tcPr>
          <w:p w14:paraId="1D094BA8" w14:textId="77777777" w:rsidR="00BF28AE" w:rsidRPr="00D271E7" w:rsidRDefault="00BF28AE" w:rsidP="004B6501">
            <w:pPr>
              <w:pStyle w:val="NoSpacing"/>
              <w:rPr>
                <w:rFonts w:ascii="Arial Narrow" w:hAnsi="Arial Narrow"/>
                <w:b/>
                <w:sz w:val="18"/>
                <w:szCs w:val="18"/>
                <w:u w:val="single"/>
              </w:rPr>
            </w:pPr>
            <w:sdt>
              <w:sdtPr>
                <w:rPr>
                  <w:rFonts w:ascii="Arial Narrow" w:hAnsi="Arial Narrow"/>
                  <w:sz w:val="18"/>
                  <w:szCs w:val="18"/>
                </w:rPr>
                <w:id w:val="-555925964"/>
                <w14:checkbox>
                  <w14:checked w14:val="1"/>
                  <w14:checkedState w14:val="2612" w14:font="MS Gothic"/>
                  <w14:uncheckedState w14:val="2610" w14:font="MS Gothic"/>
                </w14:checkbox>
              </w:sdtPr>
              <w:sdtContent>
                <w:r>
                  <w:rPr>
                    <w:rFonts w:ascii="MS Gothic" w:eastAsia="MS Gothic" w:hAnsi="MS Gothic" w:hint="eastAsia"/>
                    <w:sz w:val="18"/>
                    <w:szCs w:val="18"/>
                  </w:rPr>
                  <w:t>☒</w:t>
                </w:r>
              </w:sdtContent>
            </w:sdt>
            <w:r w:rsidRPr="00D271E7">
              <w:rPr>
                <w:rFonts w:ascii="Arial Narrow" w:hAnsi="Arial Narrow"/>
                <w:sz w:val="18"/>
                <w:szCs w:val="18"/>
              </w:rPr>
              <w:t xml:space="preserve"> Summer Program</w:t>
            </w:r>
            <w:r>
              <w:rPr>
                <w:rFonts w:ascii="Arial Narrow" w:hAnsi="Arial Narrow"/>
                <w:sz w:val="18"/>
                <w:szCs w:val="18"/>
              </w:rPr>
              <w:t>s</w:t>
            </w:r>
          </w:p>
        </w:tc>
        <w:tc>
          <w:tcPr>
            <w:tcW w:w="2430" w:type="dxa"/>
          </w:tcPr>
          <w:p w14:paraId="08A83DC8" w14:textId="77777777" w:rsidR="00BF28AE" w:rsidRPr="00D271E7" w:rsidRDefault="00BF28AE" w:rsidP="004B6501">
            <w:pPr>
              <w:pStyle w:val="NoSpacing"/>
              <w:rPr>
                <w:rFonts w:ascii="Arial Narrow" w:hAnsi="Arial Narrow"/>
                <w:sz w:val="18"/>
                <w:szCs w:val="18"/>
              </w:rPr>
            </w:pPr>
            <w:sdt>
              <w:sdtPr>
                <w:rPr>
                  <w:rFonts w:ascii="Arial Narrow" w:hAnsi="Arial Narrow"/>
                  <w:sz w:val="18"/>
                  <w:szCs w:val="18"/>
                </w:rPr>
                <w:id w:val="-1006279300"/>
                <w14:checkbox>
                  <w14:checked w14:val="1"/>
                  <w14:checkedState w14:val="2612" w14:font="MS Gothic"/>
                  <w14:uncheckedState w14:val="2610" w14:font="MS Gothic"/>
                </w14:checkbox>
              </w:sdtPr>
              <w:sdtContent>
                <w:r>
                  <w:rPr>
                    <w:rFonts w:ascii="MS Gothic" w:eastAsia="MS Gothic" w:hAnsi="MS Gothic" w:hint="eastAsia"/>
                    <w:sz w:val="18"/>
                    <w:szCs w:val="18"/>
                  </w:rPr>
                  <w:t>☒</w:t>
                </w:r>
              </w:sdtContent>
            </w:sdt>
            <w:r w:rsidRPr="00D271E7">
              <w:rPr>
                <w:rFonts w:ascii="Arial Narrow" w:hAnsi="Arial Narrow"/>
                <w:sz w:val="18"/>
                <w:szCs w:val="18"/>
              </w:rPr>
              <w:t xml:space="preserve"> Family Education &amp; Training</w:t>
            </w:r>
            <w:r>
              <w:rPr>
                <w:rFonts w:ascii="Arial Narrow" w:hAnsi="Arial Narrow"/>
                <w:sz w:val="18"/>
                <w:szCs w:val="18"/>
              </w:rPr>
              <w:t>*</w:t>
            </w:r>
          </w:p>
        </w:tc>
        <w:tc>
          <w:tcPr>
            <w:tcW w:w="2709" w:type="dxa"/>
          </w:tcPr>
          <w:p w14:paraId="3956DBA7" w14:textId="77777777" w:rsidR="00BF28AE" w:rsidRPr="00D271E7" w:rsidRDefault="00BF28AE" w:rsidP="004B6501">
            <w:pPr>
              <w:pStyle w:val="NoSpacing"/>
              <w:rPr>
                <w:rFonts w:ascii="Arial Narrow" w:eastAsia="MS Gothic" w:hAnsi="Arial Narrow" w:cs="MS Gothic"/>
                <w:sz w:val="18"/>
                <w:szCs w:val="18"/>
              </w:rPr>
            </w:pPr>
            <w:sdt>
              <w:sdtPr>
                <w:rPr>
                  <w:rFonts w:ascii="Arial Narrow" w:hAnsi="Arial Narrow"/>
                  <w:sz w:val="18"/>
                  <w:szCs w:val="18"/>
                </w:rPr>
                <w:id w:val="-1469813856"/>
                <w14:checkbox>
                  <w14:checked w14:val="1"/>
                  <w14:checkedState w14:val="2612" w14:font="MS Gothic"/>
                  <w14:uncheckedState w14:val="2610" w14:font="MS Gothic"/>
                </w14:checkbox>
              </w:sdtPr>
              <w:sdtContent>
                <w:r>
                  <w:rPr>
                    <w:rFonts w:ascii="MS Gothic" w:eastAsia="MS Gothic" w:hAnsi="MS Gothic" w:hint="eastAsia"/>
                    <w:sz w:val="18"/>
                    <w:szCs w:val="18"/>
                  </w:rPr>
                  <w:t>☒</w:t>
                </w:r>
              </w:sdtContent>
            </w:sdt>
            <w:r w:rsidRPr="00D271E7">
              <w:rPr>
                <w:rFonts w:ascii="Arial Narrow" w:eastAsia="MS Gothic" w:hAnsi="Arial Narrow" w:cs="MS Gothic"/>
                <w:sz w:val="18"/>
                <w:szCs w:val="18"/>
              </w:rPr>
              <w:t xml:space="preserve"> Pathway to Employment</w:t>
            </w:r>
            <w:r>
              <w:rPr>
                <w:rFonts w:ascii="Arial Narrow" w:eastAsia="MS Gothic" w:hAnsi="Arial Narrow" w:cs="MS Gothic"/>
                <w:sz w:val="18"/>
                <w:szCs w:val="18"/>
              </w:rPr>
              <w:t>*</w:t>
            </w:r>
          </w:p>
        </w:tc>
      </w:tr>
      <w:tr w:rsidR="00BF28AE" w:rsidRPr="00D271E7" w14:paraId="7930C600" w14:textId="77777777" w:rsidTr="004B6501">
        <w:trPr>
          <w:trHeight w:val="197"/>
          <w:jc w:val="center"/>
        </w:trPr>
        <w:tc>
          <w:tcPr>
            <w:tcW w:w="3155" w:type="dxa"/>
          </w:tcPr>
          <w:p w14:paraId="1EA7FB0F" w14:textId="77777777" w:rsidR="00BF28AE" w:rsidRPr="00D271E7" w:rsidRDefault="00BF28AE" w:rsidP="004B6501">
            <w:pPr>
              <w:pStyle w:val="NoSpacing"/>
              <w:rPr>
                <w:rFonts w:ascii="Arial Narrow" w:hAnsi="Arial Narrow"/>
                <w:b/>
                <w:sz w:val="18"/>
                <w:szCs w:val="18"/>
                <w:u w:val="single"/>
              </w:rPr>
            </w:pPr>
            <w:sdt>
              <w:sdtPr>
                <w:rPr>
                  <w:rFonts w:ascii="Arial Narrow" w:hAnsi="Arial Narrow"/>
                  <w:sz w:val="18"/>
                  <w:szCs w:val="18"/>
                </w:rPr>
                <w:id w:val="-36042722"/>
                <w14:checkbox>
                  <w14:checked w14:val="1"/>
                  <w14:checkedState w14:val="2612" w14:font="MS Gothic"/>
                  <w14:uncheckedState w14:val="2610" w14:font="MS Gothic"/>
                </w14:checkbox>
              </w:sdtPr>
              <w:sdtContent>
                <w:r>
                  <w:rPr>
                    <w:rFonts w:ascii="MS Gothic" w:eastAsia="MS Gothic" w:hAnsi="MS Gothic" w:hint="eastAsia"/>
                    <w:sz w:val="18"/>
                    <w:szCs w:val="18"/>
                  </w:rPr>
                  <w:t>☒</w:t>
                </w:r>
              </w:sdtContent>
            </w:sdt>
            <w:r w:rsidRPr="00D271E7">
              <w:rPr>
                <w:rFonts w:ascii="Arial Narrow" w:eastAsia="MS Gothic" w:hAnsi="Arial Narrow" w:cs="MS Gothic"/>
                <w:sz w:val="18"/>
                <w:szCs w:val="18"/>
              </w:rPr>
              <w:t xml:space="preserve"> </w:t>
            </w:r>
            <w:r w:rsidRPr="00D271E7">
              <w:rPr>
                <w:rFonts w:ascii="Arial Narrow" w:hAnsi="Arial Narrow"/>
                <w:sz w:val="18"/>
                <w:szCs w:val="18"/>
              </w:rPr>
              <w:t xml:space="preserve">Academy </w:t>
            </w:r>
            <w:r>
              <w:rPr>
                <w:rFonts w:ascii="Arial Narrow" w:hAnsi="Arial Narrow"/>
                <w:sz w:val="18"/>
                <w:szCs w:val="18"/>
              </w:rPr>
              <w:t>Enhanced</w:t>
            </w:r>
          </w:p>
        </w:tc>
        <w:tc>
          <w:tcPr>
            <w:tcW w:w="2618" w:type="dxa"/>
          </w:tcPr>
          <w:p w14:paraId="2D5736E8" w14:textId="77777777" w:rsidR="00BF28AE" w:rsidRPr="00D271E7" w:rsidRDefault="00BF28AE" w:rsidP="004B6501">
            <w:pPr>
              <w:pStyle w:val="NoSpacing"/>
              <w:rPr>
                <w:rFonts w:ascii="Arial Narrow" w:hAnsi="Arial Narrow"/>
                <w:sz w:val="18"/>
                <w:szCs w:val="18"/>
              </w:rPr>
            </w:pPr>
            <w:sdt>
              <w:sdtPr>
                <w:rPr>
                  <w:rFonts w:ascii="Arial Narrow" w:hAnsi="Arial Narrow"/>
                  <w:sz w:val="18"/>
                  <w:szCs w:val="18"/>
                </w:rPr>
                <w:id w:val="19104651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D271E7">
              <w:rPr>
                <w:rFonts w:ascii="Arial Narrow" w:eastAsia="MS Gothic" w:hAnsi="Arial Narrow"/>
                <w:sz w:val="18"/>
                <w:szCs w:val="18"/>
              </w:rPr>
              <w:t xml:space="preserve"> Other</w:t>
            </w:r>
            <w:r>
              <w:rPr>
                <w:rFonts w:ascii="Arial Narrow" w:eastAsia="MS Gothic" w:hAnsi="Arial Narrow"/>
                <w:sz w:val="18"/>
                <w:szCs w:val="18"/>
              </w:rPr>
              <w:t xml:space="preserve">:  </w:t>
            </w:r>
          </w:p>
        </w:tc>
        <w:tc>
          <w:tcPr>
            <w:tcW w:w="2430" w:type="dxa"/>
          </w:tcPr>
          <w:p w14:paraId="05E22E90" w14:textId="77777777" w:rsidR="00BF28AE" w:rsidRPr="00D271E7" w:rsidRDefault="00BF28AE" w:rsidP="004B6501">
            <w:pPr>
              <w:pStyle w:val="NoSpacing"/>
              <w:rPr>
                <w:rFonts w:ascii="Arial Narrow" w:hAnsi="Arial Narrow"/>
                <w:sz w:val="18"/>
                <w:szCs w:val="18"/>
              </w:rPr>
            </w:pPr>
            <w:sdt>
              <w:sdtPr>
                <w:rPr>
                  <w:rFonts w:ascii="Arial Narrow" w:hAnsi="Arial Narrow"/>
                  <w:sz w:val="18"/>
                  <w:szCs w:val="18"/>
                </w:rPr>
                <w:id w:val="1149631147"/>
                <w14:checkbox>
                  <w14:checked w14:val="1"/>
                  <w14:checkedState w14:val="2612" w14:font="MS Gothic"/>
                  <w14:uncheckedState w14:val="2610" w14:font="MS Gothic"/>
                </w14:checkbox>
              </w:sdtPr>
              <w:sdtContent>
                <w:r>
                  <w:rPr>
                    <w:rFonts w:ascii="MS Gothic" w:eastAsia="MS Gothic" w:hAnsi="MS Gothic" w:hint="eastAsia"/>
                    <w:sz w:val="18"/>
                    <w:szCs w:val="18"/>
                  </w:rPr>
                  <w:t>☒</w:t>
                </w:r>
              </w:sdtContent>
            </w:sdt>
            <w:r w:rsidRPr="00D271E7">
              <w:rPr>
                <w:rFonts w:ascii="Arial Narrow" w:hAnsi="Arial Narrow"/>
                <w:sz w:val="18"/>
                <w:szCs w:val="18"/>
              </w:rPr>
              <w:t xml:space="preserve"> Intensive Be</w:t>
            </w:r>
            <w:r>
              <w:rPr>
                <w:rFonts w:ascii="Arial Narrow" w:hAnsi="Arial Narrow"/>
                <w:sz w:val="18"/>
                <w:szCs w:val="18"/>
              </w:rPr>
              <w:t>h.</w:t>
            </w:r>
            <w:r w:rsidRPr="00D271E7">
              <w:rPr>
                <w:rFonts w:ascii="Arial Narrow" w:hAnsi="Arial Narrow"/>
                <w:sz w:val="18"/>
                <w:szCs w:val="18"/>
              </w:rPr>
              <w:t xml:space="preserve"> Support</w:t>
            </w:r>
            <w:r>
              <w:rPr>
                <w:rFonts w:ascii="Arial Narrow" w:hAnsi="Arial Narrow"/>
                <w:sz w:val="18"/>
                <w:szCs w:val="18"/>
              </w:rPr>
              <w:t>*</w:t>
            </w:r>
          </w:p>
        </w:tc>
        <w:tc>
          <w:tcPr>
            <w:tcW w:w="2709" w:type="dxa"/>
          </w:tcPr>
          <w:p w14:paraId="5120FA57" w14:textId="77777777" w:rsidR="00BF28AE" w:rsidRPr="00D271E7" w:rsidRDefault="00BF28AE" w:rsidP="004B6501">
            <w:pPr>
              <w:pStyle w:val="NoSpacing"/>
              <w:rPr>
                <w:rFonts w:ascii="Arial Narrow" w:eastAsia="MS Gothic" w:hAnsi="Arial Narrow" w:cs="MS Gothic"/>
                <w:sz w:val="18"/>
                <w:szCs w:val="18"/>
              </w:rPr>
            </w:pPr>
            <w:sdt>
              <w:sdtPr>
                <w:rPr>
                  <w:rFonts w:ascii="Arial Narrow" w:hAnsi="Arial Narrow"/>
                  <w:sz w:val="18"/>
                  <w:szCs w:val="18"/>
                </w:rPr>
                <w:id w:val="1438411707"/>
                <w14:checkbox>
                  <w14:checked w14:val="1"/>
                  <w14:checkedState w14:val="2612" w14:font="MS Gothic"/>
                  <w14:uncheckedState w14:val="2610" w14:font="MS Gothic"/>
                </w14:checkbox>
              </w:sdtPr>
              <w:sdtContent>
                <w:r>
                  <w:rPr>
                    <w:rFonts w:ascii="MS Gothic" w:eastAsia="MS Gothic" w:hAnsi="MS Gothic" w:hint="eastAsia"/>
                    <w:sz w:val="18"/>
                    <w:szCs w:val="18"/>
                  </w:rPr>
                  <w:t>☒</w:t>
                </w:r>
              </w:sdtContent>
            </w:sdt>
            <w:r w:rsidRPr="00D271E7">
              <w:rPr>
                <w:rFonts w:ascii="Arial Narrow" w:eastAsia="MS Gothic" w:hAnsi="Arial Narrow" w:cs="MS Gothic"/>
                <w:sz w:val="18"/>
                <w:szCs w:val="18"/>
              </w:rPr>
              <w:t xml:space="preserve"> SEMP</w:t>
            </w:r>
            <w:r>
              <w:rPr>
                <w:rFonts w:ascii="Arial Narrow" w:eastAsia="MS Gothic" w:hAnsi="Arial Narrow" w:cs="MS Gothic"/>
                <w:sz w:val="18"/>
                <w:szCs w:val="18"/>
              </w:rPr>
              <w:t>*</w:t>
            </w:r>
          </w:p>
        </w:tc>
      </w:tr>
      <w:tr w:rsidR="00BF28AE" w:rsidRPr="00D271E7" w14:paraId="1DC3BA26" w14:textId="77777777" w:rsidTr="004B6501">
        <w:trPr>
          <w:jc w:val="center"/>
        </w:trPr>
        <w:tc>
          <w:tcPr>
            <w:tcW w:w="3155" w:type="dxa"/>
          </w:tcPr>
          <w:p w14:paraId="5F28EB81" w14:textId="77777777" w:rsidR="00BF28AE" w:rsidRPr="00D271E7" w:rsidRDefault="00BF28AE" w:rsidP="004B6501">
            <w:pPr>
              <w:pStyle w:val="NoSpacing"/>
              <w:rPr>
                <w:rFonts w:ascii="Arial Narrow" w:hAnsi="Arial Narrow"/>
                <w:b/>
                <w:sz w:val="18"/>
                <w:szCs w:val="18"/>
                <w:u w:val="single"/>
              </w:rPr>
            </w:pPr>
            <w:sdt>
              <w:sdtPr>
                <w:rPr>
                  <w:rFonts w:ascii="Arial Narrow" w:hAnsi="Arial Narrow"/>
                  <w:sz w:val="18"/>
                  <w:szCs w:val="18"/>
                </w:rPr>
                <w:id w:val="1101765003"/>
                <w14:checkbox>
                  <w14:checked w14:val="1"/>
                  <w14:checkedState w14:val="2612" w14:font="MS Gothic"/>
                  <w14:uncheckedState w14:val="2610" w14:font="MS Gothic"/>
                </w14:checkbox>
              </w:sdtPr>
              <w:sdtContent>
                <w:r>
                  <w:rPr>
                    <w:rFonts w:ascii="MS Gothic" w:eastAsia="MS Gothic" w:hAnsi="MS Gothic" w:hint="eastAsia"/>
                    <w:sz w:val="18"/>
                    <w:szCs w:val="18"/>
                  </w:rPr>
                  <w:t>☒</w:t>
                </w:r>
              </w:sdtContent>
            </w:sdt>
            <w:r>
              <w:rPr>
                <w:rFonts w:ascii="Arial Narrow" w:hAnsi="Arial Narrow"/>
                <w:sz w:val="18"/>
                <w:szCs w:val="18"/>
              </w:rPr>
              <w:t xml:space="preserve"> DDC Evaluations</w:t>
            </w:r>
          </w:p>
        </w:tc>
        <w:tc>
          <w:tcPr>
            <w:tcW w:w="2618" w:type="dxa"/>
          </w:tcPr>
          <w:p w14:paraId="3FDF974B" w14:textId="77777777" w:rsidR="00BF28AE" w:rsidRPr="00D271E7" w:rsidRDefault="00BF28AE" w:rsidP="004B6501">
            <w:pPr>
              <w:pStyle w:val="NoSpacing"/>
              <w:rPr>
                <w:rFonts w:ascii="Arial Narrow" w:hAnsi="Arial Narrow"/>
                <w:sz w:val="18"/>
                <w:szCs w:val="18"/>
              </w:rPr>
            </w:pPr>
          </w:p>
        </w:tc>
        <w:tc>
          <w:tcPr>
            <w:tcW w:w="2430" w:type="dxa"/>
          </w:tcPr>
          <w:p w14:paraId="7FBBF381" w14:textId="77777777" w:rsidR="00BF28AE" w:rsidRPr="00D271E7" w:rsidRDefault="00BF28AE" w:rsidP="004B6501">
            <w:pPr>
              <w:pStyle w:val="NoSpacing"/>
              <w:rPr>
                <w:rFonts w:ascii="Arial Narrow" w:hAnsi="Arial Narrow"/>
                <w:sz w:val="18"/>
                <w:szCs w:val="18"/>
              </w:rPr>
            </w:pPr>
            <w:sdt>
              <w:sdtPr>
                <w:rPr>
                  <w:rFonts w:ascii="Arial Narrow" w:hAnsi="Arial Narrow"/>
                  <w:sz w:val="18"/>
                  <w:szCs w:val="18"/>
                </w:rPr>
                <w:id w:val="-552002107"/>
                <w14:checkbox>
                  <w14:checked w14:val="1"/>
                  <w14:checkedState w14:val="2612" w14:font="MS Gothic"/>
                  <w14:uncheckedState w14:val="2610" w14:font="MS Gothic"/>
                </w14:checkbox>
              </w:sdtPr>
              <w:sdtContent>
                <w:r>
                  <w:rPr>
                    <w:rFonts w:ascii="MS Gothic" w:eastAsia="MS Gothic" w:hAnsi="MS Gothic" w:hint="eastAsia"/>
                    <w:sz w:val="18"/>
                    <w:szCs w:val="18"/>
                  </w:rPr>
                  <w:t>☒</w:t>
                </w:r>
              </w:sdtContent>
            </w:sdt>
            <w:r>
              <w:rPr>
                <w:rFonts w:ascii="Arial Narrow" w:hAnsi="Arial Narrow"/>
                <w:sz w:val="18"/>
                <w:szCs w:val="18"/>
              </w:rPr>
              <w:t xml:space="preserve"> Intensive Respite*</w:t>
            </w:r>
          </w:p>
        </w:tc>
        <w:tc>
          <w:tcPr>
            <w:tcW w:w="2709" w:type="dxa"/>
          </w:tcPr>
          <w:p w14:paraId="6879A534" w14:textId="77777777" w:rsidR="00BF28AE" w:rsidRPr="00D271E7" w:rsidRDefault="00BF28AE" w:rsidP="004B6501">
            <w:pPr>
              <w:pStyle w:val="NoSpacing"/>
              <w:rPr>
                <w:rFonts w:ascii="Arial Narrow" w:eastAsia="MS Gothic" w:hAnsi="Arial Narrow" w:cs="MS Gothic"/>
                <w:sz w:val="18"/>
                <w:szCs w:val="18"/>
              </w:rPr>
            </w:pPr>
            <w:sdt>
              <w:sdtPr>
                <w:rPr>
                  <w:rFonts w:ascii="Arial Narrow" w:hAnsi="Arial Narrow"/>
                  <w:sz w:val="18"/>
                  <w:szCs w:val="18"/>
                </w:rPr>
                <w:id w:val="-1767368795"/>
                <w14:checkbox>
                  <w14:checked w14:val="1"/>
                  <w14:checkedState w14:val="2612" w14:font="MS Gothic"/>
                  <w14:uncheckedState w14:val="2610" w14:font="MS Gothic"/>
                </w14:checkbox>
              </w:sdtPr>
              <w:sdtContent>
                <w:r>
                  <w:rPr>
                    <w:rFonts w:ascii="MS Gothic" w:eastAsia="MS Gothic" w:hAnsi="MS Gothic" w:hint="eastAsia"/>
                    <w:sz w:val="18"/>
                    <w:szCs w:val="18"/>
                  </w:rPr>
                  <w:t>☒</w:t>
                </w:r>
              </w:sdtContent>
            </w:sdt>
            <w:r w:rsidRPr="00D271E7">
              <w:rPr>
                <w:rFonts w:ascii="Arial Narrow" w:eastAsia="MS Gothic" w:hAnsi="Arial Narrow" w:cs="MS Gothic"/>
                <w:sz w:val="18"/>
                <w:szCs w:val="18"/>
              </w:rPr>
              <w:t xml:space="preserve"> </w:t>
            </w:r>
            <w:r>
              <w:rPr>
                <w:rFonts w:ascii="Arial Narrow" w:eastAsia="MS Gothic" w:hAnsi="Arial Narrow" w:cs="MS Gothic"/>
                <w:sz w:val="18"/>
                <w:szCs w:val="18"/>
              </w:rPr>
              <w:t>Day Habilitation (</w:t>
            </w:r>
            <w:proofErr w:type="gramStart"/>
            <w:r w:rsidRPr="00D271E7">
              <w:rPr>
                <w:rFonts w:ascii="Arial Narrow" w:eastAsia="MS Gothic" w:hAnsi="Arial Narrow" w:cs="MS Gothic"/>
                <w:sz w:val="18"/>
                <w:szCs w:val="18"/>
              </w:rPr>
              <w:t>S.T.E.P.S</w:t>
            </w:r>
            <w:r>
              <w:rPr>
                <w:rFonts w:ascii="Arial Narrow" w:eastAsia="MS Gothic" w:hAnsi="Arial Narrow" w:cs="MS Gothic"/>
                <w:sz w:val="18"/>
                <w:szCs w:val="18"/>
              </w:rPr>
              <w:t>.)*</w:t>
            </w:r>
            <w:proofErr w:type="gramEnd"/>
          </w:p>
        </w:tc>
      </w:tr>
      <w:tr w:rsidR="00BF28AE" w:rsidRPr="00D271E7" w14:paraId="2DE6558C" w14:textId="77777777" w:rsidTr="004B6501">
        <w:trPr>
          <w:jc w:val="center"/>
        </w:trPr>
        <w:tc>
          <w:tcPr>
            <w:tcW w:w="3155" w:type="dxa"/>
          </w:tcPr>
          <w:p w14:paraId="78C8F9C0" w14:textId="77777777" w:rsidR="00BF28AE" w:rsidRPr="00D271E7" w:rsidRDefault="00BF28AE" w:rsidP="004B6501">
            <w:pPr>
              <w:pStyle w:val="NoSpacing"/>
              <w:rPr>
                <w:rFonts w:ascii="Arial Narrow" w:hAnsi="Arial Narrow"/>
                <w:b/>
                <w:sz w:val="18"/>
                <w:szCs w:val="18"/>
                <w:u w:val="single"/>
              </w:rPr>
            </w:pPr>
            <w:sdt>
              <w:sdtPr>
                <w:rPr>
                  <w:rFonts w:ascii="Arial Narrow" w:hAnsi="Arial Narrow"/>
                  <w:sz w:val="18"/>
                  <w:szCs w:val="18"/>
                </w:rPr>
                <w:id w:val="1636747781"/>
                <w14:checkbox>
                  <w14:checked w14:val="1"/>
                  <w14:checkedState w14:val="2612" w14:font="MS Gothic"/>
                  <w14:uncheckedState w14:val="2610" w14:font="MS Gothic"/>
                </w14:checkbox>
              </w:sdtPr>
              <w:sdtContent>
                <w:r>
                  <w:rPr>
                    <w:rFonts w:ascii="MS Gothic" w:eastAsia="MS Gothic" w:hAnsi="MS Gothic" w:hint="eastAsia"/>
                    <w:sz w:val="18"/>
                    <w:szCs w:val="18"/>
                  </w:rPr>
                  <w:t>☒</w:t>
                </w:r>
              </w:sdtContent>
            </w:sdt>
            <w:r w:rsidRPr="00D271E7">
              <w:rPr>
                <w:rFonts w:ascii="Arial Narrow" w:hAnsi="Arial Narrow"/>
                <w:sz w:val="18"/>
                <w:szCs w:val="18"/>
              </w:rPr>
              <w:t xml:space="preserve"> Early Autism Program</w:t>
            </w:r>
            <w:r>
              <w:rPr>
                <w:rFonts w:ascii="Arial Narrow" w:hAnsi="Arial Narrow"/>
                <w:sz w:val="18"/>
                <w:szCs w:val="18"/>
              </w:rPr>
              <w:t xml:space="preserve"> (Early Intervention-under age 3)</w:t>
            </w:r>
          </w:p>
        </w:tc>
        <w:tc>
          <w:tcPr>
            <w:tcW w:w="2618" w:type="dxa"/>
          </w:tcPr>
          <w:p w14:paraId="5122328F" w14:textId="77777777" w:rsidR="00BF28AE" w:rsidRPr="00D271E7" w:rsidRDefault="00BF28AE" w:rsidP="004B6501">
            <w:pPr>
              <w:pStyle w:val="NoSpacing"/>
              <w:rPr>
                <w:rFonts w:ascii="Arial Narrow" w:hAnsi="Arial Narrow"/>
                <w:b/>
                <w:sz w:val="18"/>
                <w:szCs w:val="18"/>
                <w:u w:val="single"/>
              </w:rPr>
            </w:pPr>
          </w:p>
        </w:tc>
        <w:tc>
          <w:tcPr>
            <w:tcW w:w="2430" w:type="dxa"/>
          </w:tcPr>
          <w:p w14:paraId="27FA82E0" w14:textId="77777777" w:rsidR="00BF28AE" w:rsidRPr="00D271E7" w:rsidRDefault="00BF28AE" w:rsidP="004B6501">
            <w:pPr>
              <w:pStyle w:val="NoSpacing"/>
              <w:rPr>
                <w:rFonts w:ascii="Arial Narrow" w:hAnsi="Arial Narrow"/>
                <w:sz w:val="18"/>
                <w:szCs w:val="18"/>
              </w:rPr>
            </w:pPr>
            <w:sdt>
              <w:sdtPr>
                <w:rPr>
                  <w:rFonts w:ascii="Arial Narrow" w:hAnsi="Arial Narrow"/>
                  <w:sz w:val="18"/>
                  <w:szCs w:val="18"/>
                </w:rPr>
                <w:id w:val="1990206414"/>
                <w14:checkbox>
                  <w14:checked w14:val="1"/>
                  <w14:checkedState w14:val="2612" w14:font="MS Gothic"/>
                  <w14:uncheckedState w14:val="2610" w14:font="MS Gothic"/>
                </w14:checkbox>
              </w:sdtPr>
              <w:sdtContent>
                <w:r>
                  <w:rPr>
                    <w:rFonts w:ascii="MS Gothic" w:eastAsia="MS Gothic" w:hAnsi="MS Gothic" w:hint="eastAsia"/>
                    <w:sz w:val="18"/>
                    <w:szCs w:val="18"/>
                  </w:rPr>
                  <w:t>☒</w:t>
                </w:r>
              </w:sdtContent>
            </w:sdt>
            <w:r w:rsidRPr="00D271E7">
              <w:rPr>
                <w:rFonts w:ascii="Arial Narrow" w:hAnsi="Arial Narrow"/>
                <w:sz w:val="18"/>
                <w:szCs w:val="18"/>
              </w:rPr>
              <w:t xml:space="preserve"> Respite</w:t>
            </w:r>
            <w:r>
              <w:rPr>
                <w:rFonts w:ascii="Arial Narrow" w:hAnsi="Arial Narrow"/>
                <w:sz w:val="18"/>
                <w:szCs w:val="18"/>
              </w:rPr>
              <w:t xml:space="preserve"> On-Site*</w:t>
            </w:r>
          </w:p>
        </w:tc>
        <w:tc>
          <w:tcPr>
            <w:tcW w:w="2709" w:type="dxa"/>
          </w:tcPr>
          <w:p w14:paraId="507B8691" w14:textId="77777777" w:rsidR="00BF28AE" w:rsidRPr="00D271E7" w:rsidRDefault="00BF28AE" w:rsidP="004B6501">
            <w:pPr>
              <w:pStyle w:val="NoSpacing"/>
              <w:rPr>
                <w:rFonts w:ascii="Arial Narrow" w:eastAsia="MS Gothic" w:hAnsi="Arial Narrow" w:cs="MS Gothic"/>
                <w:sz w:val="18"/>
                <w:szCs w:val="18"/>
              </w:rPr>
            </w:pPr>
            <w:sdt>
              <w:sdtPr>
                <w:rPr>
                  <w:rFonts w:ascii="Arial Narrow" w:hAnsi="Arial Narrow"/>
                  <w:sz w:val="18"/>
                  <w:szCs w:val="18"/>
                </w:rPr>
                <w:id w:val="-2146576315"/>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D271E7">
              <w:rPr>
                <w:rFonts w:ascii="Arial Narrow" w:eastAsia="MS Gothic" w:hAnsi="Arial Narrow"/>
                <w:sz w:val="18"/>
                <w:szCs w:val="18"/>
              </w:rPr>
              <w:t xml:space="preserve"> Other</w:t>
            </w:r>
            <w:r>
              <w:rPr>
                <w:rFonts w:ascii="Arial Narrow" w:eastAsia="MS Gothic" w:hAnsi="Arial Narrow"/>
                <w:sz w:val="18"/>
                <w:szCs w:val="18"/>
              </w:rPr>
              <w:t xml:space="preserve">:  </w:t>
            </w:r>
          </w:p>
        </w:tc>
      </w:tr>
      <w:tr w:rsidR="00BF28AE" w:rsidRPr="00D271E7" w14:paraId="71D82534" w14:textId="77777777" w:rsidTr="004B6501">
        <w:trPr>
          <w:jc w:val="center"/>
        </w:trPr>
        <w:tc>
          <w:tcPr>
            <w:tcW w:w="3155" w:type="dxa"/>
          </w:tcPr>
          <w:p w14:paraId="786CB2C6" w14:textId="77777777" w:rsidR="00BF28AE" w:rsidRPr="00D271E7" w:rsidRDefault="00BF28AE" w:rsidP="004B6501">
            <w:pPr>
              <w:pStyle w:val="NoSpacing"/>
              <w:rPr>
                <w:rFonts w:ascii="Arial Narrow" w:hAnsi="Arial Narrow"/>
                <w:b/>
                <w:sz w:val="18"/>
                <w:szCs w:val="18"/>
                <w:u w:val="single"/>
              </w:rPr>
            </w:pPr>
            <w:sdt>
              <w:sdtPr>
                <w:rPr>
                  <w:rFonts w:ascii="Arial Narrow" w:hAnsi="Arial Narrow"/>
                  <w:sz w:val="18"/>
                  <w:szCs w:val="18"/>
                </w:rPr>
                <w:id w:val="-1557087626"/>
                <w14:checkbox>
                  <w14:checked w14:val="1"/>
                  <w14:checkedState w14:val="2612" w14:font="MS Gothic"/>
                  <w14:uncheckedState w14:val="2610" w14:font="MS Gothic"/>
                </w14:checkbox>
              </w:sdtPr>
              <w:sdtContent>
                <w:r>
                  <w:rPr>
                    <w:rFonts w:ascii="MS Gothic" w:eastAsia="MS Gothic" w:hAnsi="MS Gothic" w:hint="eastAsia"/>
                    <w:sz w:val="18"/>
                    <w:szCs w:val="18"/>
                  </w:rPr>
                  <w:t>☒</w:t>
                </w:r>
              </w:sdtContent>
            </w:sdt>
            <w:r w:rsidRPr="0002491E">
              <w:rPr>
                <w:rFonts w:ascii="Arial Narrow" w:hAnsi="Arial Narrow"/>
                <w:sz w:val="18"/>
                <w:szCs w:val="18"/>
              </w:rPr>
              <w:t xml:space="preserve"> E</w:t>
            </w:r>
            <w:r>
              <w:rPr>
                <w:rFonts w:ascii="Arial Narrow" w:hAnsi="Arial Narrow"/>
                <w:sz w:val="18"/>
                <w:szCs w:val="18"/>
              </w:rPr>
              <w:t>arly Autism Program (Preschool 3-5 yrs.)</w:t>
            </w:r>
          </w:p>
        </w:tc>
        <w:tc>
          <w:tcPr>
            <w:tcW w:w="2618" w:type="dxa"/>
          </w:tcPr>
          <w:p w14:paraId="7D134ABD" w14:textId="77777777" w:rsidR="00BF28AE" w:rsidRPr="00D271E7" w:rsidRDefault="00BF28AE" w:rsidP="004B6501">
            <w:pPr>
              <w:pStyle w:val="NoSpacing"/>
              <w:rPr>
                <w:rFonts w:ascii="Arial Narrow" w:hAnsi="Arial Narrow"/>
                <w:b/>
                <w:sz w:val="18"/>
                <w:szCs w:val="18"/>
                <w:u w:val="single"/>
              </w:rPr>
            </w:pPr>
          </w:p>
        </w:tc>
        <w:tc>
          <w:tcPr>
            <w:tcW w:w="2430" w:type="dxa"/>
          </w:tcPr>
          <w:p w14:paraId="68273BC1" w14:textId="77777777" w:rsidR="00BF28AE" w:rsidRPr="00D271E7" w:rsidRDefault="00BF28AE" w:rsidP="004B6501">
            <w:pPr>
              <w:pStyle w:val="NoSpacing"/>
              <w:rPr>
                <w:rFonts w:ascii="Arial Narrow" w:hAnsi="Arial Narrow"/>
                <w:sz w:val="18"/>
                <w:szCs w:val="18"/>
              </w:rPr>
            </w:pPr>
            <w:sdt>
              <w:sdtPr>
                <w:rPr>
                  <w:rFonts w:ascii="Arial Narrow" w:hAnsi="Arial Narrow"/>
                  <w:sz w:val="18"/>
                  <w:szCs w:val="18"/>
                </w:rPr>
                <w:id w:val="-419333217"/>
                <w14:checkbox>
                  <w14:checked w14:val="1"/>
                  <w14:checkedState w14:val="2612" w14:font="MS Gothic"/>
                  <w14:uncheckedState w14:val="2610" w14:font="MS Gothic"/>
                </w14:checkbox>
              </w:sdtPr>
              <w:sdtContent>
                <w:r>
                  <w:rPr>
                    <w:rFonts w:ascii="MS Gothic" w:eastAsia="MS Gothic" w:hAnsi="MS Gothic" w:hint="eastAsia"/>
                    <w:sz w:val="18"/>
                    <w:szCs w:val="18"/>
                  </w:rPr>
                  <w:t>☒</w:t>
                </w:r>
              </w:sdtContent>
            </w:sdt>
            <w:r w:rsidRPr="00D271E7">
              <w:rPr>
                <w:rFonts w:ascii="Arial Narrow" w:hAnsi="Arial Narrow"/>
                <w:sz w:val="18"/>
                <w:szCs w:val="18"/>
              </w:rPr>
              <w:t xml:space="preserve"> Respite</w:t>
            </w:r>
            <w:r>
              <w:rPr>
                <w:rFonts w:ascii="Arial Narrow" w:hAnsi="Arial Narrow"/>
                <w:sz w:val="18"/>
                <w:szCs w:val="18"/>
              </w:rPr>
              <w:t xml:space="preserve"> Off-Site*</w:t>
            </w:r>
          </w:p>
        </w:tc>
        <w:tc>
          <w:tcPr>
            <w:tcW w:w="2709" w:type="dxa"/>
          </w:tcPr>
          <w:p w14:paraId="442C4822" w14:textId="77777777" w:rsidR="00BF28AE" w:rsidRPr="00D271E7" w:rsidRDefault="00BF28AE" w:rsidP="004B6501">
            <w:pPr>
              <w:pStyle w:val="NoSpacing"/>
              <w:rPr>
                <w:rFonts w:ascii="Arial Narrow" w:eastAsia="MS Gothic" w:hAnsi="Arial Narrow" w:cs="MS Gothic"/>
                <w:sz w:val="18"/>
                <w:szCs w:val="18"/>
              </w:rPr>
            </w:pPr>
          </w:p>
        </w:tc>
      </w:tr>
      <w:tr w:rsidR="00BF28AE" w:rsidRPr="00D271E7" w14:paraId="49FAEBD1" w14:textId="77777777" w:rsidTr="004B6501">
        <w:trPr>
          <w:trHeight w:val="278"/>
          <w:jc w:val="center"/>
        </w:trPr>
        <w:tc>
          <w:tcPr>
            <w:tcW w:w="3155" w:type="dxa"/>
          </w:tcPr>
          <w:p w14:paraId="0C182877" w14:textId="77777777" w:rsidR="00BF28AE" w:rsidRPr="00D271E7" w:rsidRDefault="00BF28AE" w:rsidP="004B6501">
            <w:pPr>
              <w:pStyle w:val="NoSpacing"/>
              <w:rPr>
                <w:rFonts w:ascii="Arial Narrow" w:hAnsi="Arial Narrow"/>
                <w:b/>
                <w:sz w:val="18"/>
                <w:szCs w:val="18"/>
                <w:u w:val="single"/>
              </w:rPr>
            </w:pPr>
            <w:sdt>
              <w:sdtPr>
                <w:rPr>
                  <w:rFonts w:ascii="Arial Narrow" w:hAnsi="Arial Narrow"/>
                  <w:sz w:val="18"/>
                  <w:szCs w:val="18"/>
                </w:rPr>
                <w:id w:val="-255515613"/>
                <w14:checkbox>
                  <w14:checked w14:val="1"/>
                  <w14:checkedState w14:val="2612" w14:font="MS Gothic"/>
                  <w14:uncheckedState w14:val="2610" w14:font="MS Gothic"/>
                </w14:checkbox>
              </w:sdtPr>
              <w:sdtContent>
                <w:r>
                  <w:rPr>
                    <w:rFonts w:ascii="MS Gothic" w:eastAsia="MS Gothic" w:hAnsi="MS Gothic" w:hint="eastAsia"/>
                    <w:sz w:val="18"/>
                    <w:szCs w:val="18"/>
                  </w:rPr>
                  <w:t>☒</w:t>
                </w:r>
              </w:sdtContent>
            </w:sdt>
            <w:r w:rsidRPr="00F863ED">
              <w:rPr>
                <w:rFonts w:ascii="Arial Narrow" w:hAnsi="Arial Narrow"/>
                <w:sz w:val="18"/>
                <w:szCs w:val="18"/>
              </w:rPr>
              <w:t xml:space="preserve"> </w:t>
            </w:r>
            <w:r w:rsidRPr="00D271E7">
              <w:rPr>
                <w:rFonts w:ascii="Arial Narrow" w:hAnsi="Arial Narrow"/>
                <w:sz w:val="18"/>
                <w:szCs w:val="18"/>
              </w:rPr>
              <w:t>Eligibility Evaluations</w:t>
            </w:r>
          </w:p>
        </w:tc>
        <w:tc>
          <w:tcPr>
            <w:tcW w:w="2618" w:type="dxa"/>
          </w:tcPr>
          <w:p w14:paraId="15D5185A" w14:textId="77777777" w:rsidR="00BF28AE" w:rsidRPr="00D271E7" w:rsidRDefault="00BF28AE" w:rsidP="004B6501">
            <w:pPr>
              <w:pStyle w:val="NoSpacing"/>
              <w:rPr>
                <w:rFonts w:ascii="Arial Narrow" w:hAnsi="Arial Narrow"/>
                <w:b/>
                <w:sz w:val="18"/>
                <w:szCs w:val="18"/>
                <w:u w:val="single"/>
              </w:rPr>
            </w:pPr>
          </w:p>
        </w:tc>
        <w:tc>
          <w:tcPr>
            <w:tcW w:w="2430" w:type="dxa"/>
          </w:tcPr>
          <w:p w14:paraId="2B13F43C" w14:textId="77777777" w:rsidR="00BF28AE" w:rsidRPr="00D271E7" w:rsidRDefault="00BF28AE" w:rsidP="004B6501">
            <w:pPr>
              <w:pStyle w:val="NoSpacing"/>
              <w:rPr>
                <w:rFonts w:ascii="Arial Narrow" w:hAnsi="Arial Narrow"/>
                <w:sz w:val="18"/>
                <w:szCs w:val="18"/>
              </w:rPr>
            </w:pPr>
            <w:sdt>
              <w:sdtPr>
                <w:rPr>
                  <w:rFonts w:ascii="Arial Narrow" w:hAnsi="Arial Narrow"/>
                  <w:sz w:val="18"/>
                  <w:szCs w:val="18"/>
                </w:rPr>
                <w:id w:val="-1845004839"/>
                <w14:checkbox>
                  <w14:checked w14:val="1"/>
                  <w14:checkedState w14:val="2612" w14:font="MS Gothic"/>
                  <w14:uncheckedState w14:val="2610" w14:font="MS Gothic"/>
                </w14:checkbox>
              </w:sdtPr>
              <w:sdtContent>
                <w:r>
                  <w:rPr>
                    <w:rFonts w:ascii="MS Gothic" w:eastAsia="MS Gothic" w:hAnsi="MS Gothic" w:hint="eastAsia"/>
                    <w:sz w:val="18"/>
                    <w:szCs w:val="18"/>
                  </w:rPr>
                  <w:t>☒</w:t>
                </w:r>
              </w:sdtContent>
            </w:sdt>
            <w:r w:rsidRPr="00D271E7">
              <w:rPr>
                <w:rFonts w:ascii="Arial Narrow" w:hAnsi="Arial Narrow"/>
                <w:sz w:val="18"/>
                <w:szCs w:val="18"/>
              </w:rPr>
              <w:t xml:space="preserve"> S.T.A.R.</w:t>
            </w:r>
            <w:r>
              <w:rPr>
                <w:rFonts w:ascii="Arial Narrow" w:hAnsi="Arial Narrow"/>
                <w:sz w:val="18"/>
                <w:szCs w:val="18"/>
              </w:rPr>
              <w:t>*</w:t>
            </w:r>
          </w:p>
        </w:tc>
        <w:tc>
          <w:tcPr>
            <w:tcW w:w="2709" w:type="dxa"/>
          </w:tcPr>
          <w:p w14:paraId="378D7CD6" w14:textId="77777777" w:rsidR="00BF28AE" w:rsidRPr="00D271E7" w:rsidRDefault="00BF28AE" w:rsidP="004B6501">
            <w:pPr>
              <w:pStyle w:val="NoSpacing"/>
              <w:rPr>
                <w:rFonts w:ascii="Arial Narrow" w:eastAsia="MS Gothic" w:hAnsi="Arial Narrow" w:cs="MS Gothic"/>
                <w:sz w:val="18"/>
                <w:szCs w:val="18"/>
              </w:rPr>
            </w:pPr>
          </w:p>
        </w:tc>
      </w:tr>
      <w:tr w:rsidR="00BF28AE" w:rsidRPr="00D271E7" w14:paraId="5E138DA2" w14:textId="77777777" w:rsidTr="004B6501">
        <w:trPr>
          <w:jc w:val="center"/>
        </w:trPr>
        <w:tc>
          <w:tcPr>
            <w:tcW w:w="3155" w:type="dxa"/>
          </w:tcPr>
          <w:p w14:paraId="3A35951B" w14:textId="77777777" w:rsidR="00BF28AE" w:rsidRPr="00D271E7" w:rsidRDefault="00BF28AE" w:rsidP="004B6501">
            <w:pPr>
              <w:pStyle w:val="NoSpacing"/>
              <w:rPr>
                <w:rFonts w:ascii="Arial Narrow" w:hAnsi="Arial Narrow"/>
                <w:b/>
                <w:sz w:val="18"/>
                <w:szCs w:val="18"/>
                <w:u w:val="single"/>
              </w:rPr>
            </w:pPr>
            <w:sdt>
              <w:sdtPr>
                <w:rPr>
                  <w:rFonts w:ascii="Arial Narrow" w:hAnsi="Arial Narrow"/>
                  <w:sz w:val="18"/>
                  <w:szCs w:val="18"/>
                </w:rPr>
                <w:id w:val="131121284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D271E7">
              <w:rPr>
                <w:rFonts w:ascii="Arial Narrow" w:eastAsia="MS Gothic" w:hAnsi="Arial Narrow"/>
                <w:sz w:val="18"/>
                <w:szCs w:val="18"/>
              </w:rPr>
              <w:t xml:space="preserve"> </w:t>
            </w:r>
            <w:r>
              <w:rPr>
                <w:rFonts w:ascii="Arial Narrow" w:eastAsia="MS Gothic" w:hAnsi="Arial Narrow"/>
                <w:sz w:val="18"/>
                <w:szCs w:val="18"/>
              </w:rPr>
              <w:t>O</w:t>
            </w:r>
            <w:r w:rsidRPr="00D271E7">
              <w:rPr>
                <w:rFonts w:ascii="Arial Narrow" w:eastAsia="MS Gothic" w:hAnsi="Arial Narrow"/>
                <w:sz w:val="18"/>
                <w:szCs w:val="18"/>
              </w:rPr>
              <w:t>ther</w:t>
            </w:r>
            <w:r>
              <w:rPr>
                <w:rFonts w:ascii="Arial Narrow" w:eastAsia="MS Gothic" w:hAnsi="Arial Narrow"/>
                <w:sz w:val="18"/>
                <w:szCs w:val="18"/>
              </w:rPr>
              <w:t xml:space="preserve">:  </w:t>
            </w:r>
          </w:p>
        </w:tc>
        <w:tc>
          <w:tcPr>
            <w:tcW w:w="2618" w:type="dxa"/>
          </w:tcPr>
          <w:p w14:paraId="34A60107" w14:textId="77777777" w:rsidR="00BF28AE" w:rsidRPr="00D271E7" w:rsidRDefault="00BF28AE" w:rsidP="004B6501">
            <w:pPr>
              <w:pStyle w:val="NoSpacing"/>
              <w:rPr>
                <w:rFonts w:ascii="Arial Narrow" w:hAnsi="Arial Narrow"/>
                <w:b/>
                <w:sz w:val="18"/>
                <w:szCs w:val="18"/>
                <w:u w:val="single"/>
              </w:rPr>
            </w:pPr>
          </w:p>
        </w:tc>
        <w:tc>
          <w:tcPr>
            <w:tcW w:w="2430" w:type="dxa"/>
          </w:tcPr>
          <w:p w14:paraId="5F8249AD" w14:textId="77777777" w:rsidR="00BF28AE" w:rsidRPr="00D271E7" w:rsidRDefault="00BF28AE" w:rsidP="004B6501">
            <w:pPr>
              <w:pStyle w:val="NoSpacing"/>
              <w:rPr>
                <w:rFonts w:ascii="Arial Narrow" w:hAnsi="Arial Narrow"/>
                <w:sz w:val="18"/>
                <w:szCs w:val="18"/>
              </w:rPr>
            </w:pPr>
            <w:sdt>
              <w:sdtPr>
                <w:rPr>
                  <w:rFonts w:ascii="Arial Narrow" w:hAnsi="Arial Narrow"/>
                  <w:sz w:val="18"/>
                  <w:szCs w:val="18"/>
                </w:rPr>
                <w:id w:val="-1278180050"/>
                <w14:checkbox>
                  <w14:checked w14:val="0"/>
                  <w14:checkedState w14:val="2612" w14:font="MS Gothic"/>
                  <w14:uncheckedState w14:val="2610" w14:font="MS Gothic"/>
                </w14:checkbox>
              </w:sdtPr>
              <w:sdtContent>
                <w:r>
                  <w:rPr>
                    <w:rFonts w:ascii="MS Gothic" w:eastAsia="MS Gothic" w:hAnsi="MS Gothic" w:hint="eastAsia"/>
                    <w:sz w:val="18"/>
                    <w:szCs w:val="18"/>
                  </w:rPr>
                  <w:t>☐</w:t>
                </w:r>
              </w:sdtContent>
            </w:sdt>
            <w:r w:rsidRPr="00D271E7">
              <w:rPr>
                <w:rFonts w:ascii="Arial Narrow" w:eastAsia="MS Gothic" w:hAnsi="Arial Narrow"/>
                <w:sz w:val="18"/>
                <w:szCs w:val="18"/>
              </w:rPr>
              <w:t xml:space="preserve"> Other</w:t>
            </w:r>
            <w:r>
              <w:rPr>
                <w:rFonts w:ascii="Arial Narrow" w:eastAsia="MS Gothic" w:hAnsi="Arial Narrow"/>
                <w:sz w:val="18"/>
                <w:szCs w:val="18"/>
              </w:rPr>
              <w:t xml:space="preserve">:  </w:t>
            </w:r>
          </w:p>
        </w:tc>
        <w:tc>
          <w:tcPr>
            <w:tcW w:w="2709" w:type="dxa"/>
          </w:tcPr>
          <w:p w14:paraId="24514D69" w14:textId="77777777" w:rsidR="00BF28AE" w:rsidRPr="00D271E7" w:rsidRDefault="00BF28AE" w:rsidP="004B6501">
            <w:pPr>
              <w:pStyle w:val="NoSpacing"/>
              <w:rPr>
                <w:rFonts w:ascii="Arial Narrow" w:eastAsia="MS Gothic" w:hAnsi="Arial Narrow" w:cs="MS Gothic"/>
                <w:sz w:val="18"/>
                <w:szCs w:val="18"/>
              </w:rPr>
            </w:pPr>
          </w:p>
        </w:tc>
      </w:tr>
      <w:tr w:rsidR="00BF28AE" w:rsidRPr="00D271E7" w14:paraId="66956FBA" w14:textId="77777777" w:rsidTr="004B6501">
        <w:trPr>
          <w:jc w:val="center"/>
        </w:trPr>
        <w:tc>
          <w:tcPr>
            <w:tcW w:w="3155" w:type="dxa"/>
          </w:tcPr>
          <w:p w14:paraId="2F2D6D8C" w14:textId="77777777" w:rsidR="00BF28AE" w:rsidRPr="00D271E7" w:rsidRDefault="00BF28AE" w:rsidP="004B6501">
            <w:pPr>
              <w:pStyle w:val="NoSpacing"/>
              <w:rPr>
                <w:rFonts w:ascii="Arial Narrow" w:hAnsi="Arial Narrow"/>
                <w:b/>
                <w:sz w:val="18"/>
                <w:szCs w:val="18"/>
                <w:u w:val="single"/>
              </w:rPr>
            </w:pPr>
          </w:p>
        </w:tc>
        <w:tc>
          <w:tcPr>
            <w:tcW w:w="2618" w:type="dxa"/>
          </w:tcPr>
          <w:p w14:paraId="7CD06AB3" w14:textId="77777777" w:rsidR="00BF28AE" w:rsidRPr="00D271E7" w:rsidRDefault="00BF28AE" w:rsidP="004B6501">
            <w:pPr>
              <w:pStyle w:val="NoSpacing"/>
              <w:rPr>
                <w:rFonts w:ascii="Arial Narrow" w:hAnsi="Arial Narrow"/>
                <w:b/>
                <w:sz w:val="18"/>
                <w:szCs w:val="18"/>
                <w:u w:val="single"/>
              </w:rPr>
            </w:pPr>
          </w:p>
        </w:tc>
        <w:tc>
          <w:tcPr>
            <w:tcW w:w="2430" w:type="dxa"/>
          </w:tcPr>
          <w:p w14:paraId="629A42DF" w14:textId="77777777" w:rsidR="00BF28AE" w:rsidRDefault="00BF28AE" w:rsidP="004B6501">
            <w:pPr>
              <w:pStyle w:val="NoSpacing"/>
              <w:rPr>
                <w:rFonts w:ascii="MS Gothic" w:eastAsia="MS Gothic" w:hAnsi="MS Gothic"/>
                <w:sz w:val="18"/>
                <w:szCs w:val="18"/>
              </w:rPr>
            </w:pPr>
          </w:p>
        </w:tc>
        <w:tc>
          <w:tcPr>
            <w:tcW w:w="2709" w:type="dxa"/>
          </w:tcPr>
          <w:p w14:paraId="530449F0" w14:textId="77777777" w:rsidR="00BF28AE" w:rsidRDefault="00BF28AE" w:rsidP="004B6501">
            <w:pPr>
              <w:pStyle w:val="NoSpacing"/>
              <w:rPr>
                <w:rFonts w:ascii="MS Gothic" w:eastAsia="MS Gothic" w:hAnsi="MS Gothic"/>
                <w:sz w:val="18"/>
                <w:szCs w:val="18"/>
              </w:rPr>
            </w:pPr>
          </w:p>
        </w:tc>
      </w:tr>
      <w:tr w:rsidR="00BF28AE" w:rsidRPr="00D271E7" w14:paraId="418F6265" w14:textId="77777777" w:rsidTr="004B6501">
        <w:trPr>
          <w:trHeight w:val="242"/>
          <w:jc w:val="center"/>
        </w:trPr>
        <w:tc>
          <w:tcPr>
            <w:tcW w:w="3155" w:type="dxa"/>
            <w:shd w:val="clear" w:color="auto" w:fill="D9D9D9" w:themeFill="background1" w:themeFillShade="D9"/>
          </w:tcPr>
          <w:p w14:paraId="0DEC0FDC" w14:textId="77777777" w:rsidR="00BF28AE" w:rsidRPr="00D271E7" w:rsidRDefault="00BF28AE" w:rsidP="004B6501">
            <w:pPr>
              <w:pStyle w:val="NoSpacing"/>
              <w:rPr>
                <w:rFonts w:ascii="Arial Narrow" w:hAnsi="Arial Narrow"/>
                <w:b/>
                <w:sz w:val="18"/>
                <w:szCs w:val="18"/>
                <w:u w:val="single"/>
              </w:rPr>
            </w:pPr>
            <w:r>
              <w:rPr>
                <w:rFonts w:ascii="Arial Narrow" w:hAnsi="Arial Narrow"/>
                <w:b/>
                <w:sz w:val="18"/>
                <w:szCs w:val="18"/>
                <w:u w:val="single"/>
              </w:rPr>
              <w:t>Department</w:t>
            </w:r>
          </w:p>
        </w:tc>
        <w:tc>
          <w:tcPr>
            <w:tcW w:w="2618" w:type="dxa"/>
            <w:shd w:val="clear" w:color="auto" w:fill="D9D9D9" w:themeFill="background1" w:themeFillShade="D9"/>
          </w:tcPr>
          <w:p w14:paraId="342923DE" w14:textId="77777777" w:rsidR="00BF28AE" w:rsidRPr="00D271E7" w:rsidRDefault="00BF28AE" w:rsidP="004B6501">
            <w:pPr>
              <w:pStyle w:val="NoSpacing"/>
              <w:rPr>
                <w:rFonts w:ascii="Arial Narrow" w:hAnsi="Arial Narrow"/>
                <w:b/>
                <w:sz w:val="18"/>
                <w:szCs w:val="18"/>
                <w:u w:val="single"/>
              </w:rPr>
            </w:pPr>
          </w:p>
        </w:tc>
        <w:tc>
          <w:tcPr>
            <w:tcW w:w="2430" w:type="dxa"/>
            <w:shd w:val="clear" w:color="auto" w:fill="D9D9D9" w:themeFill="background1" w:themeFillShade="D9"/>
          </w:tcPr>
          <w:p w14:paraId="2951D74A" w14:textId="77777777" w:rsidR="00BF28AE" w:rsidRDefault="00BF28AE" w:rsidP="004B6501">
            <w:pPr>
              <w:pStyle w:val="NoSpacing"/>
              <w:rPr>
                <w:rFonts w:ascii="Arial Narrow" w:hAnsi="Arial Narrow"/>
                <w:sz w:val="18"/>
                <w:szCs w:val="18"/>
              </w:rPr>
            </w:pPr>
          </w:p>
        </w:tc>
        <w:tc>
          <w:tcPr>
            <w:tcW w:w="2709" w:type="dxa"/>
            <w:shd w:val="clear" w:color="auto" w:fill="D9D9D9" w:themeFill="background1" w:themeFillShade="D9"/>
          </w:tcPr>
          <w:p w14:paraId="43BCEAFA" w14:textId="77777777" w:rsidR="00BF28AE" w:rsidRDefault="00BF28AE" w:rsidP="004B6501">
            <w:pPr>
              <w:pStyle w:val="NoSpacing"/>
              <w:rPr>
                <w:rFonts w:ascii="MS Gothic" w:eastAsia="MS Gothic" w:hAnsi="MS Gothic"/>
                <w:sz w:val="18"/>
                <w:szCs w:val="18"/>
              </w:rPr>
            </w:pPr>
          </w:p>
        </w:tc>
      </w:tr>
      <w:tr w:rsidR="00BF28AE" w:rsidRPr="00D271E7" w14:paraId="4B8079D0" w14:textId="77777777" w:rsidTr="004B6501">
        <w:trPr>
          <w:trHeight w:val="179"/>
          <w:jc w:val="center"/>
        </w:trPr>
        <w:tc>
          <w:tcPr>
            <w:tcW w:w="3155" w:type="dxa"/>
            <w:shd w:val="clear" w:color="auto" w:fill="auto"/>
          </w:tcPr>
          <w:p w14:paraId="34BE93E9" w14:textId="77777777" w:rsidR="00BF28AE" w:rsidRDefault="00BF28AE" w:rsidP="004B6501">
            <w:pPr>
              <w:pStyle w:val="NoSpacing"/>
              <w:rPr>
                <w:rFonts w:ascii="Arial Narrow" w:hAnsi="Arial Narrow"/>
                <w:b/>
                <w:sz w:val="18"/>
                <w:szCs w:val="18"/>
                <w:u w:val="single"/>
              </w:rPr>
            </w:pPr>
            <w:sdt>
              <w:sdtPr>
                <w:rPr>
                  <w:rFonts w:ascii="Arial Narrow" w:hAnsi="Arial Narrow"/>
                  <w:sz w:val="18"/>
                  <w:szCs w:val="18"/>
                </w:rPr>
                <w:id w:val="-943073366"/>
                <w14:checkbox>
                  <w14:checked w14:val="1"/>
                  <w14:checkedState w14:val="2612" w14:font="MS Gothic"/>
                  <w14:uncheckedState w14:val="2610" w14:font="MS Gothic"/>
                </w14:checkbox>
              </w:sdtPr>
              <w:sdtContent>
                <w:r>
                  <w:rPr>
                    <w:rFonts w:ascii="MS Gothic" w:eastAsia="MS Gothic" w:hAnsi="MS Gothic" w:hint="eastAsia"/>
                    <w:sz w:val="18"/>
                    <w:szCs w:val="18"/>
                  </w:rPr>
                  <w:t>☒</w:t>
                </w:r>
              </w:sdtContent>
            </w:sdt>
            <w:r>
              <w:rPr>
                <w:rFonts w:ascii="Arial Narrow" w:hAnsi="Arial Narrow"/>
                <w:sz w:val="18"/>
                <w:szCs w:val="18"/>
              </w:rPr>
              <w:t xml:space="preserve"> Administrative Services</w:t>
            </w:r>
          </w:p>
        </w:tc>
        <w:tc>
          <w:tcPr>
            <w:tcW w:w="2618" w:type="dxa"/>
            <w:shd w:val="clear" w:color="auto" w:fill="auto"/>
          </w:tcPr>
          <w:p w14:paraId="0E3D159C" w14:textId="77777777" w:rsidR="00BF28AE" w:rsidRDefault="00BF28AE" w:rsidP="004B6501">
            <w:pPr>
              <w:pStyle w:val="NoSpacing"/>
              <w:rPr>
                <w:rFonts w:ascii="Arial Narrow" w:hAnsi="Arial Narrow"/>
                <w:sz w:val="18"/>
                <w:szCs w:val="18"/>
              </w:rPr>
            </w:pPr>
            <w:sdt>
              <w:sdtPr>
                <w:rPr>
                  <w:rFonts w:ascii="Arial Narrow" w:hAnsi="Arial Narrow"/>
                  <w:sz w:val="18"/>
                  <w:szCs w:val="18"/>
                </w:rPr>
                <w:id w:val="764801310"/>
                <w14:checkbox>
                  <w14:checked w14:val="1"/>
                  <w14:checkedState w14:val="2612" w14:font="MS Gothic"/>
                  <w14:uncheckedState w14:val="2610" w14:font="MS Gothic"/>
                </w14:checkbox>
              </w:sdtPr>
              <w:sdtContent>
                <w:r>
                  <w:rPr>
                    <w:rFonts w:ascii="MS Gothic" w:eastAsia="MS Gothic" w:hAnsi="MS Gothic" w:hint="eastAsia"/>
                    <w:sz w:val="18"/>
                    <w:szCs w:val="18"/>
                  </w:rPr>
                  <w:t>☒</w:t>
                </w:r>
              </w:sdtContent>
            </w:sdt>
            <w:r>
              <w:rPr>
                <w:rFonts w:ascii="Arial Narrow" w:hAnsi="Arial Narrow"/>
                <w:sz w:val="18"/>
                <w:szCs w:val="18"/>
              </w:rPr>
              <w:t xml:space="preserve"> Behavior Support</w:t>
            </w:r>
          </w:p>
        </w:tc>
        <w:tc>
          <w:tcPr>
            <w:tcW w:w="2430" w:type="dxa"/>
            <w:shd w:val="clear" w:color="auto" w:fill="auto"/>
          </w:tcPr>
          <w:p w14:paraId="5872AB7B" w14:textId="77777777" w:rsidR="00BF28AE" w:rsidRDefault="00BF28AE" w:rsidP="004B6501">
            <w:pPr>
              <w:pStyle w:val="NoSpacing"/>
              <w:rPr>
                <w:rFonts w:ascii="Arial Narrow" w:hAnsi="Arial Narrow"/>
                <w:sz w:val="18"/>
                <w:szCs w:val="18"/>
              </w:rPr>
            </w:pPr>
            <w:sdt>
              <w:sdtPr>
                <w:rPr>
                  <w:rFonts w:ascii="Arial Narrow" w:hAnsi="Arial Narrow"/>
                  <w:sz w:val="18"/>
                  <w:szCs w:val="18"/>
                </w:rPr>
                <w:id w:val="-1697145510"/>
                <w14:checkbox>
                  <w14:checked w14:val="1"/>
                  <w14:checkedState w14:val="2612" w14:font="MS Gothic"/>
                  <w14:uncheckedState w14:val="2610" w14:font="MS Gothic"/>
                </w14:checkbox>
              </w:sdtPr>
              <w:sdtContent>
                <w:r>
                  <w:rPr>
                    <w:rFonts w:ascii="MS Gothic" w:eastAsia="MS Gothic" w:hAnsi="MS Gothic" w:hint="eastAsia"/>
                    <w:sz w:val="18"/>
                    <w:szCs w:val="18"/>
                  </w:rPr>
                  <w:t>☒</w:t>
                </w:r>
              </w:sdtContent>
            </w:sdt>
            <w:r>
              <w:rPr>
                <w:rFonts w:ascii="Arial Narrow" w:hAnsi="Arial Narrow"/>
                <w:sz w:val="18"/>
                <w:szCs w:val="18"/>
              </w:rPr>
              <w:t xml:space="preserve"> Facilities</w:t>
            </w:r>
          </w:p>
        </w:tc>
        <w:tc>
          <w:tcPr>
            <w:tcW w:w="2709" w:type="dxa"/>
            <w:shd w:val="clear" w:color="auto" w:fill="auto"/>
          </w:tcPr>
          <w:p w14:paraId="42297529" w14:textId="77777777" w:rsidR="00BF28AE" w:rsidRDefault="00BF28AE" w:rsidP="004B6501">
            <w:pPr>
              <w:pStyle w:val="NoSpacing"/>
              <w:rPr>
                <w:rFonts w:ascii="Arial Narrow" w:hAnsi="Arial Narrow"/>
                <w:b/>
                <w:sz w:val="18"/>
                <w:szCs w:val="18"/>
                <w:u w:val="single"/>
              </w:rPr>
            </w:pPr>
            <w:sdt>
              <w:sdtPr>
                <w:rPr>
                  <w:rFonts w:ascii="Arial Narrow" w:hAnsi="Arial Narrow"/>
                  <w:sz w:val="18"/>
                  <w:szCs w:val="18"/>
                </w:rPr>
                <w:id w:val="490687688"/>
                <w14:checkbox>
                  <w14:checked w14:val="1"/>
                  <w14:checkedState w14:val="2612" w14:font="MS Gothic"/>
                  <w14:uncheckedState w14:val="2610" w14:font="MS Gothic"/>
                </w14:checkbox>
              </w:sdtPr>
              <w:sdtContent>
                <w:r>
                  <w:rPr>
                    <w:rFonts w:ascii="MS Gothic" w:eastAsia="MS Gothic" w:hAnsi="MS Gothic" w:hint="eastAsia"/>
                    <w:sz w:val="18"/>
                    <w:szCs w:val="18"/>
                  </w:rPr>
                  <w:t>☒</w:t>
                </w:r>
              </w:sdtContent>
            </w:sdt>
            <w:r w:rsidRPr="280013CF">
              <w:rPr>
                <w:rFonts w:ascii="MS Gothic" w:eastAsia="MS Gothic" w:hAnsi="MS Gothic"/>
                <w:sz w:val="18"/>
                <w:szCs w:val="18"/>
              </w:rPr>
              <w:t xml:space="preserve"> </w:t>
            </w:r>
            <w:r w:rsidRPr="280013CF">
              <w:rPr>
                <w:rFonts w:ascii="Arial Narrow" w:hAnsi="Arial Narrow"/>
                <w:sz w:val="18"/>
                <w:szCs w:val="18"/>
              </w:rPr>
              <w:t>Q</w:t>
            </w:r>
            <w:r>
              <w:rPr>
                <w:rFonts w:ascii="Arial Narrow" w:hAnsi="Arial Narrow"/>
                <w:sz w:val="18"/>
                <w:szCs w:val="18"/>
              </w:rPr>
              <w:t>uality Assurance</w:t>
            </w:r>
          </w:p>
        </w:tc>
      </w:tr>
      <w:tr w:rsidR="00BF28AE" w:rsidRPr="00D271E7" w14:paraId="575C8050" w14:textId="77777777" w:rsidTr="004B6501">
        <w:trPr>
          <w:trHeight w:val="179"/>
          <w:jc w:val="center"/>
        </w:trPr>
        <w:tc>
          <w:tcPr>
            <w:tcW w:w="3155" w:type="dxa"/>
            <w:shd w:val="clear" w:color="auto" w:fill="auto"/>
          </w:tcPr>
          <w:p w14:paraId="1ACE0B30" w14:textId="77777777" w:rsidR="00BF28AE" w:rsidRDefault="00BF28AE" w:rsidP="004B6501">
            <w:pPr>
              <w:pStyle w:val="NoSpacing"/>
              <w:rPr>
                <w:rFonts w:ascii="Arial Narrow" w:hAnsi="Arial Narrow"/>
                <w:b/>
                <w:sz w:val="18"/>
                <w:szCs w:val="18"/>
                <w:u w:val="single"/>
              </w:rPr>
            </w:pPr>
            <w:sdt>
              <w:sdtPr>
                <w:rPr>
                  <w:rFonts w:ascii="Arial Narrow" w:hAnsi="Arial Narrow"/>
                  <w:sz w:val="18"/>
                  <w:szCs w:val="18"/>
                </w:rPr>
                <w:id w:val="-1933112868"/>
                <w14:checkbox>
                  <w14:checked w14:val="1"/>
                  <w14:checkedState w14:val="2612" w14:font="MS Gothic"/>
                  <w14:uncheckedState w14:val="2610" w14:font="MS Gothic"/>
                </w14:checkbox>
              </w:sdtPr>
              <w:sdtContent>
                <w:r>
                  <w:rPr>
                    <w:rFonts w:ascii="MS Gothic" w:eastAsia="MS Gothic" w:hAnsi="MS Gothic" w:hint="eastAsia"/>
                    <w:sz w:val="18"/>
                    <w:szCs w:val="18"/>
                  </w:rPr>
                  <w:t>☒</w:t>
                </w:r>
              </w:sdtContent>
            </w:sdt>
            <w:r>
              <w:rPr>
                <w:rFonts w:ascii="Arial Narrow" w:hAnsi="Arial Narrow"/>
                <w:sz w:val="18"/>
                <w:szCs w:val="18"/>
              </w:rPr>
              <w:t xml:space="preserve"> Finance</w:t>
            </w:r>
          </w:p>
        </w:tc>
        <w:tc>
          <w:tcPr>
            <w:tcW w:w="2618" w:type="dxa"/>
            <w:shd w:val="clear" w:color="auto" w:fill="auto"/>
          </w:tcPr>
          <w:p w14:paraId="6D8FF61E" w14:textId="77777777" w:rsidR="00BF28AE" w:rsidRDefault="00BF28AE" w:rsidP="004B6501">
            <w:pPr>
              <w:pStyle w:val="NoSpacing"/>
              <w:rPr>
                <w:rFonts w:ascii="MS Gothic" w:eastAsia="MS Gothic" w:hAnsi="MS Gothic"/>
                <w:sz w:val="18"/>
                <w:szCs w:val="18"/>
              </w:rPr>
            </w:pPr>
            <w:sdt>
              <w:sdtPr>
                <w:rPr>
                  <w:rFonts w:ascii="Arial Narrow" w:hAnsi="Arial Narrow"/>
                  <w:sz w:val="18"/>
                  <w:szCs w:val="18"/>
                </w:rPr>
                <w:id w:val="146642732"/>
                <w14:checkbox>
                  <w14:checked w14:val="1"/>
                  <w14:checkedState w14:val="2612" w14:font="MS Gothic"/>
                  <w14:uncheckedState w14:val="2610" w14:font="MS Gothic"/>
                </w14:checkbox>
              </w:sdtPr>
              <w:sdtContent>
                <w:r>
                  <w:rPr>
                    <w:rFonts w:ascii="MS Gothic" w:eastAsia="MS Gothic" w:hAnsi="MS Gothic" w:hint="eastAsia"/>
                    <w:sz w:val="18"/>
                    <w:szCs w:val="18"/>
                  </w:rPr>
                  <w:t>☒</w:t>
                </w:r>
              </w:sdtContent>
            </w:sdt>
            <w:r>
              <w:rPr>
                <w:rFonts w:ascii="Arial Narrow" w:hAnsi="Arial Narrow"/>
                <w:sz w:val="18"/>
                <w:szCs w:val="18"/>
              </w:rPr>
              <w:t xml:space="preserve"> Development</w:t>
            </w:r>
          </w:p>
        </w:tc>
        <w:tc>
          <w:tcPr>
            <w:tcW w:w="2430" w:type="dxa"/>
            <w:shd w:val="clear" w:color="auto" w:fill="auto"/>
          </w:tcPr>
          <w:p w14:paraId="46E1DA41" w14:textId="77777777" w:rsidR="00BF28AE" w:rsidRDefault="00BF28AE" w:rsidP="004B6501">
            <w:pPr>
              <w:pStyle w:val="NoSpacing"/>
              <w:rPr>
                <w:rFonts w:ascii="MS Gothic" w:eastAsia="MS Gothic" w:hAnsi="MS Gothic"/>
                <w:sz w:val="18"/>
                <w:szCs w:val="18"/>
              </w:rPr>
            </w:pPr>
            <w:sdt>
              <w:sdtPr>
                <w:rPr>
                  <w:rFonts w:ascii="Arial Narrow" w:hAnsi="Arial Narrow"/>
                  <w:sz w:val="18"/>
                  <w:szCs w:val="18"/>
                </w:rPr>
                <w:id w:val="-682812014"/>
                <w14:checkbox>
                  <w14:checked w14:val="1"/>
                  <w14:checkedState w14:val="2612" w14:font="MS Gothic"/>
                  <w14:uncheckedState w14:val="2610" w14:font="MS Gothic"/>
                </w14:checkbox>
              </w:sdtPr>
              <w:sdtContent>
                <w:r>
                  <w:rPr>
                    <w:rFonts w:ascii="MS Gothic" w:eastAsia="MS Gothic" w:hAnsi="MS Gothic" w:hint="eastAsia"/>
                    <w:sz w:val="18"/>
                    <w:szCs w:val="18"/>
                  </w:rPr>
                  <w:t>☒</w:t>
                </w:r>
              </w:sdtContent>
            </w:sdt>
            <w:r>
              <w:rPr>
                <w:rFonts w:ascii="Arial Narrow" w:hAnsi="Arial Narrow"/>
                <w:sz w:val="18"/>
                <w:szCs w:val="18"/>
              </w:rPr>
              <w:t xml:space="preserve"> Human Resources</w:t>
            </w:r>
          </w:p>
        </w:tc>
        <w:tc>
          <w:tcPr>
            <w:tcW w:w="2709" w:type="dxa"/>
            <w:shd w:val="clear" w:color="auto" w:fill="auto"/>
          </w:tcPr>
          <w:p w14:paraId="617EC51B" w14:textId="77777777" w:rsidR="00BF28AE" w:rsidRDefault="00BF28AE" w:rsidP="004B6501">
            <w:pPr>
              <w:pStyle w:val="NoSpacing"/>
              <w:rPr>
                <w:rFonts w:ascii="MS Gothic" w:eastAsia="MS Gothic" w:hAnsi="MS Gothic"/>
                <w:sz w:val="18"/>
                <w:szCs w:val="18"/>
              </w:rPr>
            </w:pPr>
            <w:sdt>
              <w:sdtPr>
                <w:rPr>
                  <w:rFonts w:ascii="Arial Narrow" w:hAnsi="Arial Narrow"/>
                  <w:sz w:val="18"/>
                  <w:szCs w:val="18"/>
                </w:rPr>
                <w:id w:val="-1379392430"/>
                <w14:checkbox>
                  <w14:checked w14:val="1"/>
                  <w14:checkedState w14:val="2612" w14:font="MS Gothic"/>
                  <w14:uncheckedState w14:val="2610" w14:font="MS Gothic"/>
                </w14:checkbox>
              </w:sdtPr>
              <w:sdtContent>
                <w:r>
                  <w:rPr>
                    <w:rFonts w:ascii="MS Gothic" w:eastAsia="MS Gothic" w:hAnsi="MS Gothic" w:hint="eastAsia"/>
                    <w:sz w:val="18"/>
                    <w:szCs w:val="18"/>
                  </w:rPr>
                  <w:t>☒</w:t>
                </w:r>
              </w:sdtContent>
            </w:sdt>
            <w:r w:rsidRPr="280013CF">
              <w:rPr>
                <w:rFonts w:ascii="MS Gothic" w:eastAsia="MS Gothic" w:hAnsi="MS Gothic"/>
                <w:sz w:val="18"/>
                <w:szCs w:val="18"/>
              </w:rPr>
              <w:t xml:space="preserve"> </w:t>
            </w:r>
            <w:r w:rsidRPr="280013CF">
              <w:rPr>
                <w:rFonts w:ascii="Arial Narrow" w:hAnsi="Arial Narrow"/>
                <w:sz w:val="18"/>
                <w:szCs w:val="18"/>
              </w:rPr>
              <w:t>Compliance</w:t>
            </w:r>
          </w:p>
        </w:tc>
      </w:tr>
      <w:tr w:rsidR="00BF28AE" w:rsidRPr="00D271E7" w14:paraId="6B736B9D" w14:textId="77777777" w:rsidTr="004B6501">
        <w:trPr>
          <w:trHeight w:val="179"/>
          <w:jc w:val="center"/>
        </w:trPr>
        <w:tc>
          <w:tcPr>
            <w:tcW w:w="3155" w:type="dxa"/>
            <w:shd w:val="clear" w:color="auto" w:fill="auto"/>
          </w:tcPr>
          <w:p w14:paraId="12B35F4C" w14:textId="77777777" w:rsidR="00BF28AE" w:rsidRDefault="00BF28AE" w:rsidP="004B6501">
            <w:pPr>
              <w:pStyle w:val="NoSpacing"/>
              <w:rPr>
                <w:rFonts w:ascii="Arial Narrow" w:hAnsi="Arial Narrow"/>
                <w:b/>
                <w:sz w:val="18"/>
                <w:szCs w:val="18"/>
                <w:u w:val="single"/>
              </w:rPr>
            </w:pPr>
            <w:sdt>
              <w:sdtPr>
                <w:rPr>
                  <w:rFonts w:ascii="Arial Narrow" w:hAnsi="Arial Narrow"/>
                  <w:sz w:val="18"/>
                  <w:szCs w:val="18"/>
                </w:rPr>
                <w:id w:val="-1285880245"/>
                <w14:checkbox>
                  <w14:checked w14:val="1"/>
                  <w14:checkedState w14:val="2612" w14:font="MS Gothic"/>
                  <w14:uncheckedState w14:val="2610" w14:font="MS Gothic"/>
                </w14:checkbox>
              </w:sdtPr>
              <w:sdtContent>
                <w:r>
                  <w:rPr>
                    <w:rFonts w:ascii="MS Gothic" w:eastAsia="MS Gothic" w:hAnsi="MS Gothic" w:hint="eastAsia"/>
                    <w:sz w:val="18"/>
                    <w:szCs w:val="18"/>
                  </w:rPr>
                  <w:t>☒</w:t>
                </w:r>
              </w:sdtContent>
            </w:sdt>
            <w:r>
              <w:rPr>
                <w:rFonts w:ascii="Arial Narrow" w:hAnsi="Arial Narrow"/>
                <w:sz w:val="18"/>
                <w:szCs w:val="18"/>
              </w:rPr>
              <w:t xml:space="preserve"> IT</w:t>
            </w:r>
          </w:p>
        </w:tc>
        <w:tc>
          <w:tcPr>
            <w:tcW w:w="2618" w:type="dxa"/>
            <w:shd w:val="clear" w:color="auto" w:fill="auto"/>
          </w:tcPr>
          <w:p w14:paraId="065B9F1C" w14:textId="77777777" w:rsidR="00BF28AE" w:rsidRDefault="00BF28AE" w:rsidP="004B6501">
            <w:pPr>
              <w:pStyle w:val="NoSpacing"/>
              <w:rPr>
                <w:rFonts w:ascii="MS Gothic" w:eastAsia="MS Gothic" w:hAnsi="MS Gothic"/>
                <w:sz w:val="18"/>
                <w:szCs w:val="18"/>
              </w:rPr>
            </w:pPr>
            <w:sdt>
              <w:sdtPr>
                <w:rPr>
                  <w:rFonts w:ascii="Arial Narrow" w:hAnsi="Arial Narrow"/>
                  <w:sz w:val="18"/>
                  <w:szCs w:val="18"/>
                </w:rPr>
                <w:id w:val="767741429"/>
                <w14:checkbox>
                  <w14:checked w14:val="1"/>
                  <w14:checkedState w14:val="2612" w14:font="MS Gothic"/>
                  <w14:uncheckedState w14:val="2610" w14:font="MS Gothic"/>
                </w14:checkbox>
              </w:sdtPr>
              <w:sdtContent>
                <w:r>
                  <w:rPr>
                    <w:rFonts w:ascii="MS Gothic" w:eastAsia="MS Gothic" w:hAnsi="MS Gothic" w:hint="eastAsia"/>
                    <w:sz w:val="18"/>
                    <w:szCs w:val="18"/>
                  </w:rPr>
                  <w:t>☒</w:t>
                </w:r>
              </w:sdtContent>
            </w:sdt>
            <w:r>
              <w:rPr>
                <w:rFonts w:ascii="Arial Narrow" w:hAnsi="Arial Narrow"/>
                <w:sz w:val="18"/>
                <w:szCs w:val="18"/>
              </w:rPr>
              <w:t xml:space="preserve"> Marketing &amp; Communications</w:t>
            </w:r>
          </w:p>
        </w:tc>
        <w:tc>
          <w:tcPr>
            <w:tcW w:w="2430" w:type="dxa"/>
            <w:shd w:val="clear" w:color="auto" w:fill="auto"/>
          </w:tcPr>
          <w:p w14:paraId="03F3A701" w14:textId="77777777" w:rsidR="00BF28AE" w:rsidRDefault="00BF28AE" w:rsidP="004B6501">
            <w:pPr>
              <w:pStyle w:val="NoSpacing"/>
              <w:rPr>
                <w:rFonts w:ascii="MS Gothic" w:eastAsia="MS Gothic" w:hAnsi="MS Gothic"/>
                <w:sz w:val="18"/>
                <w:szCs w:val="18"/>
              </w:rPr>
            </w:pPr>
            <w:sdt>
              <w:sdtPr>
                <w:rPr>
                  <w:rFonts w:ascii="Arial Narrow" w:hAnsi="Arial Narrow"/>
                  <w:sz w:val="18"/>
                  <w:szCs w:val="18"/>
                </w:rPr>
                <w:id w:val="-1369756944"/>
                <w14:checkbox>
                  <w14:checked w14:val="1"/>
                  <w14:checkedState w14:val="2612" w14:font="MS Gothic"/>
                  <w14:uncheckedState w14:val="2610" w14:font="MS Gothic"/>
                </w14:checkbox>
              </w:sdtPr>
              <w:sdtContent>
                <w:r>
                  <w:rPr>
                    <w:rFonts w:ascii="MS Gothic" w:eastAsia="MS Gothic" w:hAnsi="MS Gothic" w:hint="eastAsia"/>
                    <w:sz w:val="18"/>
                    <w:szCs w:val="18"/>
                  </w:rPr>
                  <w:t>☒</w:t>
                </w:r>
              </w:sdtContent>
            </w:sdt>
            <w:r>
              <w:rPr>
                <w:rFonts w:ascii="Arial Narrow" w:hAnsi="Arial Narrow"/>
                <w:sz w:val="18"/>
                <w:szCs w:val="18"/>
              </w:rPr>
              <w:t xml:space="preserve"> Public Affairs</w:t>
            </w:r>
          </w:p>
        </w:tc>
        <w:tc>
          <w:tcPr>
            <w:tcW w:w="2709" w:type="dxa"/>
            <w:shd w:val="clear" w:color="auto" w:fill="auto"/>
          </w:tcPr>
          <w:p w14:paraId="355A7CD3" w14:textId="77777777" w:rsidR="00BF28AE" w:rsidRDefault="00BF28AE" w:rsidP="004B6501">
            <w:pPr>
              <w:pStyle w:val="NoSpacing"/>
              <w:rPr>
                <w:rFonts w:ascii="MS Gothic" w:eastAsia="MS Gothic" w:hAnsi="MS Gothic"/>
                <w:sz w:val="18"/>
                <w:szCs w:val="18"/>
              </w:rPr>
            </w:pPr>
            <w:sdt>
              <w:sdtPr>
                <w:rPr>
                  <w:rFonts w:ascii="Arial Narrow" w:hAnsi="Arial Narrow"/>
                  <w:sz w:val="18"/>
                  <w:szCs w:val="18"/>
                </w:rPr>
                <w:id w:val="1053881988"/>
                <w14:checkbox>
                  <w14:checked w14:val="1"/>
                  <w14:checkedState w14:val="2612" w14:font="MS Gothic"/>
                  <w14:uncheckedState w14:val="2610" w14:font="MS Gothic"/>
                </w14:checkbox>
              </w:sdtPr>
              <w:sdtContent>
                <w:r>
                  <w:rPr>
                    <w:rFonts w:ascii="MS Gothic" w:eastAsia="MS Gothic" w:hAnsi="MS Gothic" w:hint="eastAsia"/>
                    <w:sz w:val="18"/>
                    <w:szCs w:val="18"/>
                  </w:rPr>
                  <w:t>☒</w:t>
                </w:r>
              </w:sdtContent>
            </w:sdt>
            <w:r w:rsidRPr="14A37151">
              <w:rPr>
                <w:rFonts w:ascii="MS Gothic" w:eastAsia="MS Gothic" w:hAnsi="MS Gothic"/>
                <w:sz w:val="18"/>
                <w:szCs w:val="18"/>
              </w:rPr>
              <w:t xml:space="preserve"> </w:t>
            </w:r>
            <w:r w:rsidRPr="14A37151">
              <w:rPr>
                <w:rFonts w:ascii="Arial Narrow" w:hAnsi="Arial Narrow"/>
                <w:sz w:val="18"/>
                <w:szCs w:val="18"/>
              </w:rPr>
              <w:t>Research &amp; Development</w:t>
            </w:r>
          </w:p>
        </w:tc>
      </w:tr>
      <w:tr w:rsidR="00BF28AE" w:rsidRPr="00D271E7" w14:paraId="5A38011E" w14:textId="77777777" w:rsidTr="004B6501">
        <w:trPr>
          <w:trHeight w:val="179"/>
          <w:jc w:val="center"/>
        </w:trPr>
        <w:tc>
          <w:tcPr>
            <w:tcW w:w="3155" w:type="dxa"/>
            <w:shd w:val="clear" w:color="auto" w:fill="auto"/>
          </w:tcPr>
          <w:p w14:paraId="45F45262" w14:textId="77777777" w:rsidR="00BF28AE" w:rsidRDefault="00BF28AE" w:rsidP="004B6501">
            <w:pPr>
              <w:pStyle w:val="NoSpacing"/>
              <w:rPr>
                <w:rFonts w:ascii="MS Gothic" w:eastAsia="MS Gothic" w:hAnsi="MS Gothic"/>
                <w:sz w:val="18"/>
                <w:szCs w:val="18"/>
              </w:rPr>
            </w:pPr>
          </w:p>
        </w:tc>
        <w:tc>
          <w:tcPr>
            <w:tcW w:w="2618" w:type="dxa"/>
            <w:shd w:val="clear" w:color="auto" w:fill="auto"/>
          </w:tcPr>
          <w:p w14:paraId="49094641" w14:textId="77777777" w:rsidR="00BF28AE" w:rsidRDefault="00BF28AE" w:rsidP="004B6501">
            <w:pPr>
              <w:pStyle w:val="NoSpacing"/>
              <w:rPr>
                <w:rFonts w:ascii="MS Gothic" w:eastAsia="MS Gothic" w:hAnsi="MS Gothic"/>
                <w:sz w:val="18"/>
                <w:szCs w:val="18"/>
              </w:rPr>
            </w:pPr>
          </w:p>
        </w:tc>
        <w:tc>
          <w:tcPr>
            <w:tcW w:w="2430" w:type="dxa"/>
            <w:shd w:val="clear" w:color="auto" w:fill="auto"/>
          </w:tcPr>
          <w:p w14:paraId="03D8FE7D" w14:textId="77777777" w:rsidR="00BF28AE" w:rsidRDefault="00BF28AE" w:rsidP="004B6501">
            <w:pPr>
              <w:pStyle w:val="NoSpacing"/>
              <w:rPr>
                <w:rFonts w:ascii="MS Gothic" w:eastAsia="MS Gothic" w:hAnsi="MS Gothic"/>
                <w:sz w:val="18"/>
                <w:szCs w:val="18"/>
              </w:rPr>
            </w:pPr>
          </w:p>
        </w:tc>
        <w:tc>
          <w:tcPr>
            <w:tcW w:w="2709" w:type="dxa"/>
            <w:shd w:val="clear" w:color="auto" w:fill="auto"/>
          </w:tcPr>
          <w:p w14:paraId="36A7B0D7" w14:textId="77777777" w:rsidR="00BF28AE" w:rsidRDefault="00BF28AE" w:rsidP="004B6501">
            <w:pPr>
              <w:pStyle w:val="NoSpacing"/>
              <w:rPr>
                <w:rFonts w:ascii="MS Gothic" w:eastAsia="MS Gothic" w:hAnsi="MS Gothic"/>
                <w:sz w:val="18"/>
                <w:szCs w:val="18"/>
              </w:rPr>
            </w:pPr>
          </w:p>
        </w:tc>
      </w:tr>
    </w:tbl>
    <w:p w14:paraId="318FD402" w14:textId="77777777" w:rsidR="00BF28AE" w:rsidRPr="000E58F3" w:rsidRDefault="00BF28AE" w:rsidP="00BF28AE">
      <w:pPr>
        <w:spacing w:after="200" w:line="276" w:lineRule="auto"/>
        <w:rPr>
          <w:rFonts w:ascii="Arial Narrow" w:eastAsiaTheme="minorHAnsi" w:hAnsi="Arial Narrow" w:cstheme="minorBidi"/>
          <w:b/>
          <w:sz w:val="22"/>
          <w:szCs w:val="22"/>
          <w:u w:val="single"/>
        </w:rPr>
      </w:pPr>
      <w:r>
        <w:rPr>
          <w:rStyle w:val="normaltextrun"/>
          <w:rFonts w:ascii="Arial Narrow" w:hAnsi="Arial Narrow"/>
          <w:color w:val="000000"/>
          <w:sz w:val="12"/>
          <w:szCs w:val="12"/>
          <w:shd w:val="clear" w:color="auto" w:fill="FFFFFF"/>
        </w:rPr>
        <w:t>*</w:t>
      </w:r>
      <w:proofErr w:type="gramStart"/>
      <w:r>
        <w:rPr>
          <w:rStyle w:val="normaltextrun"/>
          <w:rFonts w:ascii="Arial Narrow" w:hAnsi="Arial Narrow"/>
          <w:color w:val="000000"/>
          <w:sz w:val="12"/>
          <w:szCs w:val="12"/>
          <w:shd w:val="clear" w:color="auto" w:fill="FFFFFF"/>
        </w:rPr>
        <w:t>notates</w:t>
      </w:r>
      <w:proofErr w:type="gramEnd"/>
      <w:r>
        <w:rPr>
          <w:rStyle w:val="normaltextrun"/>
          <w:rFonts w:ascii="Arial Narrow" w:hAnsi="Arial Narrow"/>
          <w:color w:val="000000"/>
          <w:sz w:val="12"/>
          <w:szCs w:val="12"/>
          <w:shd w:val="clear" w:color="auto" w:fill="FFFFFF"/>
        </w:rPr>
        <w:t xml:space="preserve"> OPWDD programs</w:t>
      </w:r>
      <w:r>
        <w:rPr>
          <w:rStyle w:val="eop"/>
          <w:rFonts w:ascii="Arial Narrow" w:hAnsi="Arial Narrow"/>
          <w:color w:val="000000"/>
          <w:sz w:val="12"/>
          <w:szCs w:val="12"/>
          <w:shd w:val="clear" w:color="auto" w:fill="FFFFFF"/>
        </w:rPr>
        <w:t> </w:t>
      </w:r>
    </w:p>
    <w:p w14:paraId="75C53115" w14:textId="77777777" w:rsidR="00BF28AE" w:rsidRDefault="00BF28AE" w:rsidP="00BF28AE">
      <w:pPr>
        <w:spacing w:line="276" w:lineRule="auto"/>
        <w:rPr>
          <w:rFonts w:ascii="Arial Narrow" w:eastAsiaTheme="minorEastAsia" w:hAnsi="Arial Narrow" w:cstheme="minorBidi"/>
          <w:b/>
          <w:sz w:val="22"/>
          <w:szCs w:val="22"/>
          <w:u w:val="single"/>
        </w:rPr>
      </w:pPr>
      <w:r w:rsidRPr="35F0B63D">
        <w:rPr>
          <w:rFonts w:ascii="Arial Narrow" w:eastAsiaTheme="minorEastAsia" w:hAnsi="Arial Narrow" w:cstheme="minorBidi"/>
          <w:b/>
          <w:sz w:val="22"/>
          <w:szCs w:val="22"/>
          <w:u w:val="single"/>
        </w:rPr>
        <w:t>POLICY</w:t>
      </w:r>
    </w:p>
    <w:p w14:paraId="28F8E319" w14:textId="77777777" w:rsidR="00BF28AE" w:rsidRPr="000E58F3" w:rsidRDefault="00BF28AE" w:rsidP="00BF28AE">
      <w:pPr>
        <w:rPr>
          <w:rFonts w:ascii="Arial Narrow" w:hAnsi="Arial Narrow" w:cs="Arial"/>
          <w:sz w:val="22"/>
          <w:szCs w:val="22"/>
        </w:rPr>
      </w:pPr>
      <w:r w:rsidRPr="000E58F3">
        <w:rPr>
          <w:rFonts w:ascii="Arial Narrow" w:hAnsi="Arial Narrow" w:cs="Arial"/>
          <w:sz w:val="22"/>
          <w:szCs w:val="22"/>
        </w:rPr>
        <w:t xml:space="preserve">Summit expects all employees, contractors, and volunteers who provide services (collectively herein referred to as personnel) to conduct themselves in accordance with Summit’s values, </w:t>
      </w:r>
      <w:r>
        <w:rPr>
          <w:rFonts w:ascii="Arial Narrow" w:hAnsi="Arial Narrow" w:cs="Arial"/>
          <w:sz w:val="22"/>
          <w:szCs w:val="22"/>
        </w:rPr>
        <w:t xml:space="preserve">its Standard of Conduct and </w:t>
      </w:r>
      <w:r w:rsidRPr="000E58F3">
        <w:rPr>
          <w:rFonts w:ascii="Arial Narrow" w:hAnsi="Arial Narrow" w:cs="Arial"/>
          <w:sz w:val="22"/>
          <w:szCs w:val="22"/>
        </w:rPr>
        <w:t xml:space="preserve">the </w:t>
      </w:r>
      <w:r>
        <w:rPr>
          <w:rFonts w:ascii="Arial Narrow" w:hAnsi="Arial Narrow" w:cs="Arial"/>
          <w:sz w:val="22"/>
          <w:szCs w:val="22"/>
        </w:rPr>
        <w:t xml:space="preserve">Corporate </w:t>
      </w:r>
      <w:r w:rsidRPr="000E58F3">
        <w:rPr>
          <w:rFonts w:ascii="Arial Narrow" w:hAnsi="Arial Narrow" w:cs="Arial"/>
          <w:sz w:val="22"/>
          <w:szCs w:val="22"/>
        </w:rPr>
        <w:t xml:space="preserve">Compliance </w:t>
      </w:r>
      <w:r>
        <w:rPr>
          <w:rFonts w:ascii="Arial Narrow" w:hAnsi="Arial Narrow" w:cs="Arial"/>
          <w:sz w:val="22"/>
          <w:szCs w:val="22"/>
        </w:rPr>
        <w:t>P</w:t>
      </w:r>
      <w:r w:rsidRPr="33455B40">
        <w:rPr>
          <w:rFonts w:ascii="Arial Narrow" w:hAnsi="Arial Narrow" w:cs="Arial"/>
          <w:sz w:val="22"/>
          <w:szCs w:val="22"/>
        </w:rPr>
        <w:t>lan</w:t>
      </w:r>
      <w:r>
        <w:rPr>
          <w:rFonts w:ascii="Arial Narrow" w:hAnsi="Arial Narrow" w:cs="Arial"/>
          <w:sz w:val="22"/>
          <w:szCs w:val="22"/>
        </w:rPr>
        <w:t xml:space="preserve">, the Employee </w:t>
      </w:r>
      <w:r w:rsidRPr="33455B40">
        <w:rPr>
          <w:rFonts w:ascii="Arial Narrow" w:hAnsi="Arial Narrow" w:cs="Arial"/>
          <w:sz w:val="22"/>
          <w:szCs w:val="22"/>
        </w:rPr>
        <w:t>Handbook,</w:t>
      </w:r>
      <w:r w:rsidRPr="000E58F3">
        <w:rPr>
          <w:rFonts w:ascii="Arial Narrow" w:hAnsi="Arial Narrow" w:cs="Arial"/>
          <w:sz w:val="22"/>
          <w:szCs w:val="22"/>
        </w:rPr>
        <w:t xml:space="preserve"> and all applicable policies, </w:t>
      </w:r>
      <w:r w:rsidRPr="33455B40">
        <w:rPr>
          <w:rFonts w:ascii="Arial Narrow" w:hAnsi="Arial Narrow" w:cs="Arial"/>
          <w:sz w:val="22"/>
          <w:szCs w:val="22"/>
        </w:rPr>
        <w:t>regulations,</w:t>
      </w:r>
      <w:r w:rsidRPr="000E58F3">
        <w:rPr>
          <w:rFonts w:ascii="Arial Narrow" w:hAnsi="Arial Narrow" w:cs="Arial"/>
          <w:sz w:val="22"/>
          <w:szCs w:val="22"/>
        </w:rPr>
        <w:t xml:space="preserve"> and laws, as well as to act in a manner that positively affects the operations and reputation of the agency and the quality of life of the individuals we serve.</w:t>
      </w:r>
    </w:p>
    <w:p w14:paraId="6F2D0248" w14:textId="77777777" w:rsidR="00BF28AE" w:rsidRPr="000E58F3" w:rsidRDefault="00BF28AE" w:rsidP="00BF28AE">
      <w:pPr>
        <w:rPr>
          <w:rFonts w:ascii="Arial Narrow" w:hAnsi="Arial Narrow" w:cs="Arial"/>
          <w:b/>
          <w:sz w:val="22"/>
          <w:szCs w:val="22"/>
        </w:rPr>
      </w:pPr>
    </w:p>
    <w:p w14:paraId="2CBD79F2" w14:textId="77777777" w:rsidR="00BF28AE" w:rsidRPr="003A60DF" w:rsidRDefault="00BF28AE" w:rsidP="00BF28AE">
      <w:pPr>
        <w:pStyle w:val="ListParagraph"/>
        <w:numPr>
          <w:ilvl w:val="0"/>
          <w:numId w:val="2"/>
        </w:numPr>
        <w:rPr>
          <w:rFonts w:ascii="Arial Narrow" w:hAnsi="Arial Narrow" w:cs="Arial"/>
          <w:color w:val="000000"/>
          <w:sz w:val="22"/>
          <w:szCs w:val="22"/>
        </w:rPr>
      </w:pPr>
      <w:r w:rsidRPr="5C699D6A">
        <w:rPr>
          <w:rFonts w:ascii="Arial Narrow" w:hAnsi="Arial Narrow" w:cs="Arial"/>
          <w:color w:val="000000" w:themeColor="text1"/>
          <w:sz w:val="22"/>
          <w:szCs w:val="22"/>
        </w:rPr>
        <w:t xml:space="preserve">Summit assists personnel by providing the </w:t>
      </w:r>
      <w:r>
        <w:rPr>
          <w:rFonts w:ascii="Arial Narrow" w:hAnsi="Arial Narrow" w:cs="Arial"/>
          <w:color w:val="000000" w:themeColor="text1"/>
          <w:sz w:val="22"/>
          <w:szCs w:val="22"/>
        </w:rPr>
        <w:t xml:space="preserve">Standard </w:t>
      </w:r>
      <w:r w:rsidRPr="5C699D6A">
        <w:rPr>
          <w:rFonts w:ascii="Arial Narrow" w:hAnsi="Arial Narrow" w:cs="Arial"/>
          <w:color w:val="000000" w:themeColor="text1"/>
          <w:sz w:val="22"/>
          <w:szCs w:val="22"/>
        </w:rPr>
        <w:t>of Conduct training to all employees during new hire orientation.</w:t>
      </w:r>
    </w:p>
    <w:p w14:paraId="7BFC0111" w14:textId="77777777" w:rsidR="00BF28AE" w:rsidRPr="003A60DF" w:rsidRDefault="00BF28AE" w:rsidP="00BF28AE">
      <w:pPr>
        <w:pStyle w:val="ListParagraph"/>
        <w:numPr>
          <w:ilvl w:val="0"/>
          <w:numId w:val="2"/>
        </w:numPr>
        <w:rPr>
          <w:rFonts w:ascii="Arial Narrow" w:hAnsi="Arial Narrow" w:cs="Arial"/>
          <w:color w:val="000000"/>
          <w:sz w:val="22"/>
          <w:szCs w:val="22"/>
        </w:rPr>
      </w:pPr>
      <w:r w:rsidRPr="003A60DF">
        <w:rPr>
          <w:rFonts w:ascii="Arial Narrow" w:hAnsi="Arial Narrow" w:cs="Arial"/>
          <w:color w:val="000000"/>
          <w:sz w:val="22"/>
          <w:szCs w:val="22"/>
        </w:rPr>
        <w:t xml:space="preserve">Summit reminds personnel of the </w:t>
      </w:r>
      <w:r>
        <w:rPr>
          <w:rFonts w:ascii="Arial Narrow" w:hAnsi="Arial Narrow" w:cs="Arial"/>
          <w:color w:val="000000"/>
          <w:sz w:val="22"/>
          <w:szCs w:val="22"/>
        </w:rPr>
        <w:t xml:space="preserve">Standard </w:t>
      </w:r>
      <w:r w:rsidRPr="003A60DF">
        <w:rPr>
          <w:rFonts w:ascii="Arial Narrow" w:hAnsi="Arial Narrow" w:cs="Arial"/>
          <w:color w:val="000000"/>
          <w:sz w:val="22"/>
          <w:szCs w:val="22"/>
        </w:rPr>
        <w:t xml:space="preserve">of Conduct regularly. </w:t>
      </w:r>
    </w:p>
    <w:p w14:paraId="0DC1E64F" w14:textId="77777777" w:rsidR="00BF28AE" w:rsidRPr="00925C1A" w:rsidRDefault="00BF28AE" w:rsidP="00BF28AE">
      <w:pPr>
        <w:rPr>
          <w:rFonts w:ascii="Arial Narrow" w:hAnsi="Arial Narrow" w:cs="Arial"/>
          <w:b/>
          <w:color w:val="000000"/>
          <w:sz w:val="22"/>
          <w:szCs w:val="22"/>
          <w:u w:val="single"/>
        </w:rPr>
      </w:pPr>
    </w:p>
    <w:p w14:paraId="62AD255C" w14:textId="77777777" w:rsidR="00BF28AE" w:rsidRPr="00925C1A" w:rsidRDefault="00BF28AE" w:rsidP="00BF28AE">
      <w:pPr>
        <w:rPr>
          <w:rFonts w:ascii="Arial Narrow" w:hAnsi="Arial Narrow" w:cs="Arial"/>
          <w:color w:val="000000"/>
          <w:sz w:val="22"/>
          <w:szCs w:val="22"/>
          <w:u w:val="single"/>
        </w:rPr>
      </w:pPr>
      <w:r w:rsidRPr="00925C1A">
        <w:rPr>
          <w:rFonts w:ascii="Arial Narrow" w:hAnsi="Arial Narrow" w:cs="Arial"/>
          <w:b/>
          <w:color w:val="000000"/>
          <w:sz w:val="22"/>
          <w:szCs w:val="22"/>
          <w:u w:val="single"/>
        </w:rPr>
        <w:t xml:space="preserve">Guidance for Complying with the </w:t>
      </w:r>
      <w:r>
        <w:rPr>
          <w:rFonts w:ascii="Arial Narrow" w:hAnsi="Arial Narrow" w:cs="Arial"/>
          <w:b/>
          <w:color w:val="000000"/>
          <w:sz w:val="22"/>
          <w:szCs w:val="22"/>
          <w:u w:val="single"/>
        </w:rPr>
        <w:t>Standard</w:t>
      </w:r>
      <w:r w:rsidRPr="00925C1A">
        <w:rPr>
          <w:rFonts w:ascii="Arial Narrow" w:hAnsi="Arial Narrow" w:cs="Arial"/>
          <w:b/>
          <w:color w:val="000000"/>
          <w:sz w:val="22"/>
          <w:szCs w:val="22"/>
          <w:u w:val="single"/>
        </w:rPr>
        <w:t xml:space="preserve"> of Conduct:</w:t>
      </w:r>
      <w:r w:rsidRPr="00925C1A">
        <w:rPr>
          <w:rFonts w:ascii="Arial Narrow" w:hAnsi="Arial Narrow" w:cs="Arial"/>
          <w:color w:val="000000"/>
          <w:sz w:val="22"/>
          <w:szCs w:val="22"/>
          <w:u w:val="single"/>
        </w:rPr>
        <w:t xml:space="preserve"> </w:t>
      </w:r>
    </w:p>
    <w:p w14:paraId="277F3143" w14:textId="77777777" w:rsidR="00BF28AE" w:rsidRPr="00925C1A" w:rsidRDefault="00BF28AE" w:rsidP="00BF28AE">
      <w:pPr>
        <w:rPr>
          <w:rFonts w:ascii="Arial Narrow" w:hAnsi="Arial Narrow" w:cs="Arial"/>
          <w:color w:val="000000"/>
          <w:sz w:val="22"/>
          <w:szCs w:val="22"/>
          <w:u w:val="single"/>
        </w:rPr>
      </w:pPr>
      <w:r w:rsidRPr="00925C1A">
        <w:rPr>
          <w:rFonts w:ascii="Arial Narrow" w:hAnsi="Arial Narrow" w:cs="Arial"/>
          <w:color w:val="000000"/>
          <w:sz w:val="22"/>
          <w:szCs w:val="22"/>
        </w:rPr>
        <w:t>Acting in an ethical manner within the workplace involves an understanding of many variables including the following:</w:t>
      </w:r>
    </w:p>
    <w:p w14:paraId="55918DF6" w14:textId="77777777" w:rsidR="00BF28AE" w:rsidRPr="00925C1A" w:rsidRDefault="00BF28AE" w:rsidP="00BF28AE">
      <w:pPr>
        <w:rPr>
          <w:rFonts w:ascii="Arial Narrow" w:hAnsi="Arial Narrow" w:cs="Arial"/>
          <w:color w:val="000000"/>
          <w:sz w:val="22"/>
          <w:szCs w:val="22"/>
        </w:rPr>
      </w:pPr>
    </w:p>
    <w:p w14:paraId="4C00002A" w14:textId="77777777" w:rsidR="00BF28AE" w:rsidRPr="00925C1A" w:rsidRDefault="00BF28AE" w:rsidP="00BF28AE">
      <w:pPr>
        <w:ind w:left="720"/>
        <w:rPr>
          <w:rFonts w:ascii="Arial Narrow" w:hAnsi="Arial Narrow" w:cs="Arial"/>
          <w:color w:val="000000"/>
          <w:sz w:val="22"/>
          <w:szCs w:val="22"/>
        </w:rPr>
      </w:pPr>
      <w:r w:rsidRPr="00925C1A">
        <w:rPr>
          <w:rFonts w:ascii="Arial Narrow" w:hAnsi="Arial Narrow" w:cs="Arial"/>
          <w:b/>
          <w:color w:val="000000" w:themeColor="text1"/>
          <w:sz w:val="22"/>
          <w:szCs w:val="22"/>
        </w:rPr>
        <w:lastRenderedPageBreak/>
        <w:t>Scope of practice</w:t>
      </w:r>
      <w:r w:rsidRPr="00925C1A">
        <w:rPr>
          <w:rFonts w:ascii="Arial Narrow" w:hAnsi="Arial Narrow" w:cs="Arial"/>
          <w:color w:val="000000" w:themeColor="text1"/>
          <w:sz w:val="22"/>
          <w:szCs w:val="22"/>
        </w:rPr>
        <w:t xml:space="preserve"> –Personnel must act in a manner that is consistent with their professional scope of practice. Licensed and/or certified personnel must perform job related activities that are within their level of competence and within their professional boundaries. Licensed and/or certified professionals should stay active in appropriate professional organizations and must follow discipline-specific codes of ethical conduct. </w:t>
      </w:r>
    </w:p>
    <w:p w14:paraId="37133761" w14:textId="77777777" w:rsidR="00BF28AE" w:rsidRPr="00925C1A" w:rsidRDefault="00BF28AE" w:rsidP="00BF28AE">
      <w:pPr>
        <w:ind w:left="720" w:firstLine="720"/>
        <w:rPr>
          <w:rFonts w:ascii="Arial Narrow" w:hAnsi="Arial Narrow" w:cs="Arial"/>
          <w:color w:val="000000"/>
          <w:sz w:val="22"/>
          <w:szCs w:val="22"/>
        </w:rPr>
      </w:pPr>
    </w:p>
    <w:p w14:paraId="77406232" w14:textId="77777777" w:rsidR="00BF28AE" w:rsidRPr="00925C1A" w:rsidRDefault="00BF28AE" w:rsidP="00BF28AE">
      <w:pPr>
        <w:ind w:left="720"/>
        <w:rPr>
          <w:rFonts w:ascii="Arial Narrow" w:hAnsi="Arial Narrow" w:cs="Arial"/>
          <w:color w:val="000000"/>
          <w:sz w:val="22"/>
          <w:szCs w:val="22"/>
        </w:rPr>
      </w:pPr>
      <w:r w:rsidRPr="00925C1A">
        <w:rPr>
          <w:rFonts w:ascii="Arial Narrow" w:hAnsi="Arial Narrow" w:cs="Arial"/>
          <w:b/>
          <w:color w:val="000000" w:themeColor="text1"/>
          <w:sz w:val="22"/>
          <w:szCs w:val="22"/>
        </w:rPr>
        <w:t>Non-licensed or non-certified personnel</w:t>
      </w:r>
      <w:r w:rsidRPr="00925C1A">
        <w:rPr>
          <w:rFonts w:ascii="Arial Narrow" w:hAnsi="Arial Narrow" w:cs="Arial"/>
          <w:color w:val="000000" w:themeColor="text1"/>
          <w:sz w:val="22"/>
          <w:szCs w:val="22"/>
        </w:rPr>
        <w:t xml:space="preserve"> must perform job duties that are within their job descriptions or contracts and for which they have received appropriate training. They must not perform duties that are within a restricted scope of practice of a licensed/or certified profession. </w:t>
      </w:r>
    </w:p>
    <w:p w14:paraId="7C040FD2" w14:textId="77777777" w:rsidR="00BF28AE" w:rsidRPr="00925C1A" w:rsidRDefault="00BF28AE" w:rsidP="00BF28AE">
      <w:pPr>
        <w:ind w:left="720" w:firstLine="720"/>
        <w:rPr>
          <w:rFonts w:ascii="Arial Narrow" w:hAnsi="Arial Narrow" w:cs="Arial"/>
          <w:color w:val="000000"/>
          <w:sz w:val="22"/>
          <w:szCs w:val="22"/>
        </w:rPr>
      </w:pPr>
    </w:p>
    <w:p w14:paraId="42DFEEA3" w14:textId="77777777" w:rsidR="00BF28AE" w:rsidRPr="00925C1A" w:rsidRDefault="00BF28AE" w:rsidP="00BF28AE">
      <w:pPr>
        <w:ind w:left="720"/>
        <w:rPr>
          <w:rFonts w:ascii="Arial Narrow" w:hAnsi="Arial Narrow" w:cs="Arial"/>
          <w:color w:val="000000"/>
          <w:sz w:val="22"/>
          <w:szCs w:val="22"/>
        </w:rPr>
      </w:pPr>
      <w:r w:rsidRPr="00925C1A">
        <w:rPr>
          <w:rFonts w:ascii="Arial Narrow" w:hAnsi="Arial Narrow" w:cs="Arial"/>
          <w:b/>
          <w:color w:val="000000"/>
          <w:sz w:val="22"/>
          <w:szCs w:val="22"/>
        </w:rPr>
        <w:t>Laws and regulations</w:t>
      </w:r>
      <w:r w:rsidRPr="00925C1A">
        <w:rPr>
          <w:rFonts w:ascii="Arial Narrow" w:hAnsi="Arial Narrow" w:cs="Arial"/>
          <w:color w:val="000000"/>
          <w:sz w:val="22"/>
          <w:szCs w:val="22"/>
        </w:rPr>
        <w:t xml:space="preserve"> –Personnel must be familiar with the laws and regulations that govern their work-related activities and ensure they follow those laws and regulations. </w:t>
      </w:r>
    </w:p>
    <w:p w14:paraId="23D2CD17" w14:textId="77777777" w:rsidR="00BF28AE" w:rsidRPr="00925C1A" w:rsidRDefault="00BF28AE" w:rsidP="00BF28AE">
      <w:pPr>
        <w:ind w:left="720" w:firstLine="720"/>
        <w:rPr>
          <w:rFonts w:ascii="Arial Narrow" w:hAnsi="Arial Narrow" w:cs="Arial"/>
          <w:color w:val="000000"/>
          <w:sz w:val="22"/>
          <w:szCs w:val="22"/>
        </w:rPr>
      </w:pPr>
    </w:p>
    <w:p w14:paraId="6912B814" w14:textId="77777777" w:rsidR="00BF28AE" w:rsidRPr="00925C1A" w:rsidRDefault="00BF28AE" w:rsidP="00BF28AE">
      <w:pPr>
        <w:ind w:left="720"/>
        <w:rPr>
          <w:rFonts w:ascii="Arial Narrow" w:hAnsi="Arial Narrow" w:cs="Arial"/>
          <w:color w:val="000000"/>
          <w:sz w:val="22"/>
          <w:szCs w:val="22"/>
        </w:rPr>
      </w:pPr>
      <w:r w:rsidRPr="00925C1A">
        <w:rPr>
          <w:rFonts w:ascii="Arial Narrow" w:hAnsi="Arial Narrow" w:cs="Arial"/>
          <w:b/>
          <w:color w:val="000000"/>
          <w:sz w:val="22"/>
          <w:szCs w:val="22"/>
        </w:rPr>
        <w:t>Summit policies, procedures, and standards</w:t>
      </w:r>
      <w:r w:rsidRPr="00925C1A">
        <w:rPr>
          <w:rFonts w:ascii="Arial Narrow" w:hAnsi="Arial Narrow" w:cs="Arial"/>
          <w:color w:val="000000"/>
          <w:sz w:val="22"/>
          <w:szCs w:val="22"/>
        </w:rPr>
        <w:t xml:space="preserve"> – Personnel must be knowledgeable in all of Summit’s policies and procedures and are required to follow them accordingly. </w:t>
      </w:r>
    </w:p>
    <w:p w14:paraId="0E2CD779" w14:textId="77777777" w:rsidR="00BF28AE" w:rsidRPr="00925C1A" w:rsidRDefault="00BF28AE" w:rsidP="00BF28AE">
      <w:pPr>
        <w:ind w:left="720"/>
        <w:rPr>
          <w:rFonts w:ascii="Arial Narrow" w:hAnsi="Arial Narrow" w:cs="Arial"/>
          <w:color w:val="000000"/>
          <w:sz w:val="22"/>
          <w:szCs w:val="22"/>
        </w:rPr>
      </w:pPr>
    </w:p>
    <w:p w14:paraId="6952E843" w14:textId="77777777" w:rsidR="00BF28AE" w:rsidRPr="00925C1A" w:rsidRDefault="00BF28AE" w:rsidP="00BF28AE">
      <w:pPr>
        <w:ind w:left="720"/>
        <w:rPr>
          <w:rFonts w:ascii="Arial Narrow" w:hAnsi="Arial Narrow" w:cs="Arial"/>
          <w:color w:val="000000"/>
          <w:sz w:val="22"/>
          <w:szCs w:val="22"/>
        </w:rPr>
      </w:pPr>
      <w:r w:rsidRPr="00925C1A">
        <w:rPr>
          <w:rFonts w:ascii="Arial Narrow" w:hAnsi="Arial Narrow" w:cs="Arial"/>
          <w:b/>
          <w:color w:val="000000"/>
          <w:sz w:val="22"/>
          <w:szCs w:val="22"/>
        </w:rPr>
        <w:t>Rights of others</w:t>
      </w:r>
      <w:r w:rsidRPr="00925C1A">
        <w:rPr>
          <w:rFonts w:ascii="Arial Narrow" w:hAnsi="Arial Narrow" w:cs="Arial"/>
          <w:color w:val="000000"/>
          <w:sz w:val="22"/>
          <w:szCs w:val="22"/>
        </w:rPr>
        <w:t xml:space="preserve"> – Personnel must treat all individuals served by Summit, as well as Summit staff members and stakeholders, with dignity and respect, protect the rights of these individuals and strive to enhance their quality of life. </w:t>
      </w:r>
    </w:p>
    <w:p w14:paraId="2CA55218" w14:textId="77777777" w:rsidR="00BF28AE" w:rsidRPr="00925C1A" w:rsidRDefault="00BF28AE" w:rsidP="00BF28AE">
      <w:pPr>
        <w:ind w:left="720"/>
        <w:rPr>
          <w:rFonts w:ascii="Arial Narrow" w:hAnsi="Arial Narrow" w:cs="Arial"/>
          <w:color w:val="000000"/>
          <w:sz w:val="22"/>
          <w:szCs w:val="22"/>
        </w:rPr>
      </w:pPr>
    </w:p>
    <w:p w14:paraId="5D4B30F1" w14:textId="77777777" w:rsidR="00BF28AE" w:rsidRPr="00925C1A" w:rsidRDefault="00BF28AE" w:rsidP="00BF28AE">
      <w:pPr>
        <w:ind w:left="720"/>
        <w:rPr>
          <w:rFonts w:ascii="Arial Narrow" w:hAnsi="Arial Narrow" w:cs="Arial"/>
          <w:color w:val="000000"/>
          <w:sz w:val="22"/>
          <w:szCs w:val="22"/>
        </w:rPr>
      </w:pPr>
      <w:r w:rsidRPr="00925C1A">
        <w:rPr>
          <w:rFonts w:ascii="Arial Narrow" w:hAnsi="Arial Narrow" w:cs="Arial"/>
          <w:b/>
          <w:color w:val="000000" w:themeColor="text1"/>
          <w:sz w:val="22"/>
          <w:szCs w:val="22"/>
        </w:rPr>
        <w:t>Summit’s reputation</w:t>
      </w:r>
      <w:r w:rsidRPr="00925C1A">
        <w:rPr>
          <w:rFonts w:ascii="Arial Narrow" w:hAnsi="Arial Narrow" w:cs="Arial"/>
          <w:color w:val="000000" w:themeColor="text1"/>
          <w:sz w:val="22"/>
          <w:szCs w:val="22"/>
        </w:rPr>
        <w:t xml:space="preserve"> – Personnel are expected to actively promote Summit’s positive reputation in the community and refrain from engaging in activities that may tarnish that reputation. This includes activities that may occur outside of regular work hours and work activities. </w:t>
      </w:r>
    </w:p>
    <w:p w14:paraId="28A17FAB" w14:textId="77777777" w:rsidR="00BF28AE" w:rsidRPr="00925C1A" w:rsidRDefault="00BF28AE" w:rsidP="00BF28AE">
      <w:pPr>
        <w:rPr>
          <w:rFonts w:ascii="Arial Narrow" w:hAnsi="Arial Narrow" w:cs="Arial"/>
          <w:color w:val="000000"/>
          <w:sz w:val="22"/>
          <w:szCs w:val="22"/>
        </w:rPr>
      </w:pPr>
      <w:r w:rsidRPr="00925C1A">
        <w:rPr>
          <w:rFonts w:ascii="Arial Narrow" w:hAnsi="Arial Narrow" w:cs="Arial"/>
          <w:color w:val="000000"/>
          <w:sz w:val="22"/>
          <w:szCs w:val="22"/>
        </w:rPr>
        <w:t xml:space="preserve">  </w:t>
      </w:r>
    </w:p>
    <w:p w14:paraId="56AB8F19" w14:textId="77777777" w:rsidR="00BF28AE" w:rsidRPr="003405C1" w:rsidRDefault="00BF28AE" w:rsidP="00BF28AE">
      <w:pPr>
        <w:rPr>
          <w:rFonts w:ascii="Arial Narrow" w:hAnsi="Arial Narrow" w:cs="Arial"/>
          <w:color w:val="000000"/>
          <w:sz w:val="22"/>
          <w:szCs w:val="22"/>
          <w:u w:val="single"/>
        </w:rPr>
      </w:pPr>
      <w:r w:rsidRPr="003405C1">
        <w:rPr>
          <w:rFonts w:ascii="Arial Narrow" w:hAnsi="Arial Narrow" w:cs="Arial"/>
          <w:b/>
          <w:color w:val="000000"/>
          <w:sz w:val="22"/>
          <w:szCs w:val="22"/>
          <w:u w:val="single"/>
        </w:rPr>
        <w:t>Ethical decision-making framework</w:t>
      </w:r>
      <w:r w:rsidRPr="003405C1">
        <w:rPr>
          <w:rFonts w:ascii="Arial Narrow" w:hAnsi="Arial Narrow" w:cs="Arial"/>
          <w:color w:val="000000"/>
          <w:sz w:val="22"/>
          <w:szCs w:val="22"/>
          <w:u w:val="single"/>
        </w:rPr>
        <w:t>:</w:t>
      </w:r>
    </w:p>
    <w:p w14:paraId="0E9D92F8" w14:textId="77777777" w:rsidR="00BF28AE" w:rsidRPr="00925C1A" w:rsidRDefault="00BF28AE" w:rsidP="00BF28AE">
      <w:pPr>
        <w:rPr>
          <w:rFonts w:ascii="Arial Narrow" w:hAnsi="Arial Narrow" w:cs="Arial"/>
          <w:color w:val="000000"/>
          <w:sz w:val="22"/>
          <w:szCs w:val="22"/>
        </w:rPr>
      </w:pPr>
      <w:r w:rsidRPr="00925C1A">
        <w:rPr>
          <w:rFonts w:ascii="Arial Narrow" w:hAnsi="Arial Narrow" w:cs="Arial"/>
          <w:color w:val="000000" w:themeColor="text1"/>
          <w:sz w:val="22"/>
          <w:szCs w:val="22"/>
        </w:rPr>
        <w:t xml:space="preserve">Even if the above variables are considered, personnel may frequently have to make decisions that do not have clear </w:t>
      </w:r>
      <w:r>
        <w:rPr>
          <w:rFonts w:ascii="Arial Narrow" w:hAnsi="Arial Narrow" w:cs="Arial"/>
          <w:color w:val="000000" w:themeColor="text1"/>
          <w:sz w:val="22"/>
          <w:szCs w:val="22"/>
        </w:rPr>
        <w:t>answers</w:t>
      </w:r>
      <w:r w:rsidRPr="00925C1A">
        <w:rPr>
          <w:rFonts w:ascii="Arial Narrow" w:hAnsi="Arial Narrow" w:cs="Arial"/>
          <w:color w:val="000000" w:themeColor="text1"/>
          <w:sz w:val="22"/>
          <w:szCs w:val="22"/>
        </w:rPr>
        <w:t xml:space="preserve">. In addition, there may be situations where the above </w:t>
      </w:r>
      <w:r>
        <w:rPr>
          <w:rFonts w:ascii="Arial Narrow" w:hAnsi="Arial Narrow" w:cs="Arial"/>
          <w:color w:val="000000" w:themeColor="text1"/>
          <w:sz w:val="22"/>
          <w:szCs w:val="22"/>
        </w:rPr>
        <w:t xml:space="preserve">standards </w:t>
      </w:r>
      <w:r w:rsidRPr="00925C1A">
        <w:rPr>
          <w:rFonts w:ascii="Arial Narrow" w:hAnsi="Arial Narrow" w:cs="Arial"/>
          <w:color w:val="000000" w:themeColor="text1"/>
          <w:sz w:val="22"/>
          <w:szCs w:val="22"/>
        </w:rPr>
        <w:t xml:space="preserve">conflict with one another. To assist you in those situations, we have created a decision-making framework for your reference. Personnel are strongly encouraged to seek supervision throughout the decision-making process. </w:t>
      </w:r>
    </w:p>
    <w:p w14:paraId="4E1BE240" w14:textId="77777777" w:rsidR="00BF28AE" w:rsidRPr="00925C1A" w:rsidRDefault="00BF28AE" w:rsidP="00BF28AE">
      <w:pPr>
        <w:rPr>
          <w:rFonts w:ascii="Arial Narrow" w:hAnsi="Arial Narrow" w:cs="Arial"/>
          <w:color w:val="000000"/>
          <w:sz w:val="22"/>
          <w:szCs w:val="22"/>
        </w:rPr>
      </w:pPr>
    </w:p>
    <w:p w14:paraId="1EC386E5" w14:textId="77777777" w:rsidR="00BF28AE" w:rsidRPr="00925C1A" w:rsidRDefault="00BF28AE" w:rsidP="00BF28AE">
      <w:pPr>
        <w:rPr>
          <w:rFonts w:ascii="Arial Narrow" w:hAnsi="Arial Narrow" w:cs="Arial"/>
          <w:color w:val="000000"/>
          <w:sz w:val="22"/>
          <w:szCs w:val="22"/>
        </w:rPr>
      </w:pPr>
      <w:r w:rsidRPr="00925C1A">
        <w:rPr>
          <w:rFonts w:ascii="Arial Narrow" w:hAnsi="Arial Narrow" w:cs="Arial"/>
          <w:color w:val="000000"/>
          <w:sz w:val="22"/>
          <w:szCs w:val="22"/>
        </w:rPr>
        <w:t xml:space="preserve">SEE ATTACHED </w:t>
      </w:r>
      <w:r w:rsidRPr="00925C1A">
        <w:rPr>
          <w:rFonts w:ascii="Arial Narrow" w:hAnsi="Arial Narrow" w:cs="Arial"/>
          <w:color w:val="000000" w:themeColor="text1"/>
          <w:sz w:val="22"/>
          <w:szCs w:val="22"/>
        </w:rPr>
        <w:t xml:space="preserve">DECISION MAKING </w:t>
      </w:r>
      <w:r w:rsidRPr="00925C1A">
        <w:rPr>
          <w:rFonts w:ascii="Arial Narrow" w:hAnsi="Arial Narrow" w:cs="Arial"/>
          <w:color w:val="000000"/>
          <w:sz w:val="22"/>
          <w:szCs w:val="22"/>
        </w:rPr>
        <w:t>FLOWCHART (APPENDIX A)</w:t>
      </w:r>
      <w:r w:rsidRPr="00925C1A">
        <w:rPr>
          <w:rFonts w:ascii="Arial Narrow" w:hAnsi="Arial Narrow"/>
          <w:sz w:val="22"/>
          <w:szCs w:val="22"/>
        </w:rPr>
        <w:t xml:space="preserve"> </w:t>
      </w:r>
    </w:p>
    <w:p w14:paraId="4E1ACA45" w14:textId="77777777" w:rsidR="00BF28AE" w:rsidRDefault="00BF28AE" w:rsidP="00BF28AE">
      <w:pPr>
        <w:rPr>
          <w:rFonts w:ascii="Arial Narrow" w:hAnsi="Arial Narrow" w:cs="Arial"/>
          <w:b/>
          <w:color w:val="000000"/>
          <w:sz w:val="22"/>
          <w:szCs w:val="22"/>
        </w:rPr>
      </w:pPr>
    </w:p>
    <w:p w14:paraId="74CE930D" w14:textId="77777777" w:rsidR="00BF28AE" w:rsidRPr="003405C1" w:rsidRDefault="00BF28AE" w:rsidP="00BF28AE">
      <w:pPr>
        <w:rPr>
          <w:rFonts w:ascii="Arial Narrow" w:hAnsi="Arial Narrow" w:cs="Arial"/>
          <w:b/>
          <w:color w:val="000000"/>
          <w:sz w:val="22"/>
          <w:szCs w:val="22"/>
          <w:u w:val="single"/>
        </w:rPr>
      </w:pPr>
      <w:r w:rsidRPr="003405C1">
        <w:rPr>
          <w:rFonts w:ascii="Arial Narrow" w:hAnsi="Arial Narrow" w:cs="Arial"/>
          <w:b/>
          <w:color w:val="000000"/>
          <w:sz w:val="22"/>
          <w:szCs w:val="22"/>
          <w:u w:val="single"/>
        </w:rPr>
        <w:t>Violations:</w:t>
      </w:r>
    </w:p>
    <w:p w14:paraId="33EC5FB2" w14:textId="77777777" w:rsidR="00BF28AE" w:rsidRPr="00925C1A" w:rsidRDefault="00BF28AE" w:rsidP="00BF28AE">
      <w:pPr>
        <w:rPr>
          <w:rFonts w:ascii="Arial Narrow" w:hAnsi="Arial Narrow" w:cs="Arial"/>
          <w:color w:val="000000"/>
          <w:sz w:val="22"/>
          <w:szCs w:val="22"/>
        </w:rPr>
      </w:pPr>
      <w:r w:rsidRPr="00925C1A">
        <w:rPr>
          <w:rFonts w:ascii="Arial Narrow" w:hAnsi="Arial Narrow" w:cs="Arial"/>
          <w:color w:val="000000" w:themeColor="text1"/>
          <w:sz w:val="22"/>
          <w:szCs w:val="22"/>
        </w:rPr>
        <w:t xml:space="preserve">Personnel who suspect that someone at Summit has engaged in unethical behavior must report their concerns to their supervisor or the Corporate Compliance Officer or contact the </w:t>
      </w:r>
      <w:r w:rsidRPr="003A60DF">
        <w:rPr>
          <w:rFonts w:ascii="Arial Narrow" w:hAnsi="Arial Narrow" w:cs="Arial"/>
          <w:b/>
          <w:bCs/>
          <w:color w:val="FF0000"/>
          <w:sz w:val="22"/>
          <w:szCs w:val="22"/>
        </w:rPr>
        <w:t xml:space="preserve">Compliance </w:t>
      </w:r>
      <w:r w:rsidRPr="00925C1A">
        <w:rPr>
          <w:rFonts w:ascii="Arial Narrow" w:hAnsi="Arial Narrow" w:cs="Arial"/>
          <w:b/>
          <w:bCs/>
          <w:color w:val="FF0000"/>
          <w:sz w:val="22"/>
          <w:szCs w:val="22"/>
        </w:rPr>
        <w:t>h</w:t>
      </w:r>
      <w:r w:rsidRPr="00925C1A">
        <w:rPr>
          <w:rFonts w:ascii="Arial Narrow" w:hAnsi="Arial Narrow" w:cs="Arial"/>
          <w:b/>
          <w:color w:val="FF0000"/>
          <w:sz w:val="22"/>
          <w:szCs w:val="22"/>
        </w:rPr>
        <w:t>otline at</w:t>
      </w:r>
      <w:r>
        <w:rPr>
          <w:rFonts w:ascii="Arial Narrow" w:hAnsi="Arial Narrow" w:cs="Arial"/>
          <w:b/>
          <w:color w:val="FF0000"/>
          <w:sz w:val="22"/>
          <w:szCs w:val="22"/>
        </w:rPr>
        <w:t xml:space="preserve"> </w:t>
      </w:r>
      <w:r w:rsidRPr="001F6550">
        <w:rPr>
          <w:rFonts w:ascii="Arial Narrow" w:hAnsi="Arial Narrow" w:cs="Arial"/>
          <w:color w:val="000000" w:themeColor="text1"/>
          <w:sz w:val="22"/>
          <w:szCs w:val="22"/>
          <w:lang w:val="en-GB"/>
        </w:rPr>
        <w:t>1-866-690-</w:t>
      </w:r>
      <w:proofErr w:type="gramStart"/>
      <w:r w:rsidRPr="001F6550">
        <w:rPr>
          <w:rFonts w:ascii="Arial Narrow" w:hAnsi="Arial Narrow" w:cs="Arial"/>
          <w:color w:val="000000" w:themeColor="text1"/>
          <w:sz w:val="22"/>
          <w:szCs w:val="22"/>
          <w:lang w:val="en-GB"/>
        </w:rPr>
        <w:t>3759</w:t>
      </w:r>
      <w:r w:rsidRPr="00FB3635">
        <w:rPr>
          <w:rFonts w:ascii="Arial Narrow" w:hAnsi="Arial Narrow" w:cs="Arial"/>
          <w:color w:val="000000" w:themeColor="text1"/>
          <w:lang w:val="en-GB"/>
        </w:rPr>
        <w:t xml:space="preserve"> </w:t>
      </w:r>
      <w:r w:rsidRPr="00925C1A">
        <w:rPr>
          <w:rFonts w:ascii="Arial Narrow" w:hAnsi="Arial Narrow" w:cs="Arial"/>
          <w:color w:val="000000" w:themeColor="text1"/>
          <w:sz w:val="22"/>
          <w:szCs w:val="22"/>
        </w:rPr>
        <w:t>.</w:t>
      </w:r>
      <w:proofErr w:type="gramEnd"/>
      <w:r w:rsidRPr="00925C1A">
        <w:rPr>
          <w:rFonts w:ascii="Arial Narrow" w:hAnsi="Arial Narrow" w:cs="Arial"/>
          <w:color w:val="000000" w:themeColor="text1"/>
          <w:sz w:val="22"/>
          <w:szCs w:val="22"/>
        </w:rPr>
        <w:t xml:space="preserve"> Staff will not be retaliated against for making a good-faith report of unethical behavior. All staff must</w:t>
      </w:r>
      <w:r w:rsidRPr="00925C1A">
        <w:rPr>
          <w:rFonts w:ascii="Arial Narrow" w:hAnsi="Arial Narrow"/>
          <w:sz w:val="22"/>
          <w:szCs w:val="22"/>
        </w:rPr>
        <w:t xml:space="preserve"> </w:t>
      </w:r>
      <w:r w:rsidRPr="00925C1A">
        <w:rPr>
          <w:rFonts w:ascii="Arial Narrow" w:hAnsi="Arial Narrow" w:cs="Arial"/>
          <w:color w:val="000000" w:themeColor="text1"/>
          <w:sz w:val="22"/>
          <w:szCs w:val="22"/>
        </w:rPr>
        <w:t xml:space="preserve">assist in the resolution of compliance issues to the best of their ability. Violations of this policy may result in discipline ranging from an oral warning to, in the most extreme cases, termination (See the Summit Center Employee Handbook for more information on disciplinary policies and the Compliance Investigation Policy, GA 0206, for information on investigations). </w:t>
      </w:r>
    </w:p>
    <w:p w14:paraId="0E2000D1" w14:textId="77777777" w:rsidR="00BF28AE" w:rsidRPr="000E58F3" w:rsidRDefault="00BF28AE" w:rsidP="00BF28AE">
      <w:pPr>
        <w:rPr>
          <w:rFonts w:ascii="Arial Narrow" w:hAnsi="Arial Narrow"/>
          <w:sz w:val="22"/>
          <w:szCs w:val="22"/>
        </w:rPr>
      </w:pPr>
    </w:p>
    <w:p w14:paraId="7CCBFA89" w14:textId="77777777" w:rsidR="00BF28AE" w:rsidRPr="00925C1A" w:rsidRDefault="00BF28AE" w:rsidP="00BF28AE">
      <w:pPr>
        <w:spacing w:line="276" w:lineRule="auto"/>
        <w:rPr>
          <w:rFonts w:ascii="Arial Narrow" w:eastAsiaTheme="minorEastAsia" w:hAnsi="Arial Narrow" w:cstheme="minorBidi"/>
          <w:b/>
          <w:bCs/>
          <w:sz w:val="22"/>
          <w:szCs w:val="22"/>
          <w:u w:val="single"/>
        </w:rPr>
      </w:pPr>
      <w:r w:rsidRPr="00925C1A">
        <w:rPr>
          <w:rFonts w:ascii="Arial Narrow" w:eastAsiaTheme="minorEastAsia" w:hAnsi="Arial Narrow" w:cstheme="minorBidi"/>
          <w:b/>
          <w:bCs/>
          <w:sz w:val="22"/>
          <w:szCs w:val="22"/>
          <w:u w:val="single"/>
        </w:rPr>
        <w:t>DEFINITIONS</w:t>
      </w:r>
    </w:p>
    <w:p w14:paraId="385744D8" w14:textId="77777777" w:rsidR="00BF28AE" w:rsidRPr="001F6550" w:rsidRDefault="00BF28AE" w:rsidP="00BF28AE">
      <w:pPr>
        <w:pStyle w:val="ListParagraph"/>
        <w:numPr>
          <w:ilvl w:val="0"/>
          <w:numId w:val="4"/>
        </w:numPr>
        <w:spacing w:line="276" w:lineRule="auto"/>
        <w:rPr>
          <w:rFonts w:ascii="Arial Narrow" w:eastAsiaTheme="minorEastAsia" w:hAnsi="Arial Narrow" w:cstheme="minorBidi"/>
          <w:sz w:val="22"/>
          <w:szCs w:val="22"/>
          <w:u w:val="single"/>
        </w:rPr>
      </w:pPr>
      <w:r w:rsidRPr="00386C58">
        <w:rPr>
          <w:rFonts w:ascii="Arial Narrow" w:eastAsiaTheme="minorEastAsia" w:hAnsi="Arial Narrow" w:cstheme="minorBidi"/>
          <w:sz w:val="22"/>
          <w:szCs w:val="22"/>
          <w:u w:val="single"/>
        </w:rPr>
        <w:t>N/A</w:t>
      </w:r>
    </w:p>
    <w:p w14:paraId="06F8DBAD" w14:textId="77777777" w:rsidR="00BF28AE" w:rsidRPr="00925C1A" w:rsidRDefault="00BF28AE" w:rsidP="00BF28AE">
      <w:pPr>
        <w:spacing w:line="276" w:lineRule="auto"/>
        <w:rPr>
          <w:rFonts w:ascii="Arial Narrow" w:eastAsiaTheme="minorEastAsia" w:hAnsi="Arial Narrow" w:cstheme="minorBidi"/>
          <w:b/>
          <w:bCs/>
          <w:sz w:val="22"/>
          <w:szCs w:val="22"/>
          <w:u w:val="single"/>
        </w:rPr>
      </w:pPr>
    </w:p>
    <w:p w14:paraId="14104116" w14:textId="77777777" w:rsidR="00BF28AE" w:rsidRPr="00925C1A" w:rsidRDefault="00BF28AE" w:rsidP="00BF28AE">
      <w:pPr>
        <w:spacing w:line="276" w:lineRule="auto"/>
        <w:rPr>
          <w:rFonts w:ascii="Arial Narrow" w:eastAsiaTheme="minorHAnsi" w:hAnsi="Arial Narrow" w:cstheme="minorBidi"/>
          <w:b/>
          <w:sz w:val="22"/>
          <w:szCs w:val="22"/>
          <w:u w:val="single"/>
        </w:rPr>
      </w:pPr>
      <w:r w:rsidRPr="00925C1A">
        <w:rPr>
          <w:rFonts w:ascii="Arial Narrow" w:eastAsiaTheme="minorHAnsi" w:hAnsi="Arial Narrow" w:cstheme="minorBidi"/>
          <w:b/>
          <w:sz w:val="22"/>
          <w:szCs w:val="22"/>
          <w:u w:val="single"/>
        </w:rPr>
        <w:t>REFERENCES:  LAWS, REGULATIONS, SUB-REGULATORY GUIDANCE</w:t>
      </w:r>
    </w:p>
    <w:p w14:paraId="4E9D962C" w14:textId="77777777" w:rsidR="00BF28AE" w:rsidRPr="006D533A" w:rsidRDefault="00BF28AE" w:rsidP="00BF28AE">
      <w:pPr>
        <w:pStyle w:val="ListParagraph"/>
        <w:numPr>
          <w:ilvl w:val="0"/>
          <w:numId w:val="3"/>
        </w:numPr>
        <w:contextualSpacing w:val="0"/>
        <w:rPr>
          <w:rFonts w:ascii="Arial Narrow" w:hAnsi="Arial Narrow"/>
          <w:color w:val="0000FF"/>
          <w:sz w:val="22"/>
          <w:szCs w:val="22"/>
        </w:rPr>
      </w:pPr>
      <w:hyperlink r:id="rId11" w:history="1">
        <w:r w:rsidRPr="006D533A">
          <w:rPr>
            <w:rStyle w:val="Hyperlink"/>
            <w:rFonts w:ascii="Arial Narrow" w:hAnsi="Arial Narrow"/>
            <w:color w:val="0000FF"/>
            <w:sz w:val="22"/>
            <w:szCs w:val="22"/>
          </w:rPr>
          <w:t>NYS Social Services Law § 363-d</w:t>
        </w:r>
      </w:hyperlink>
    </w:p>
    <w:p w14:paraId="0E970422" w14:textId="77777777" w:rsidR="00BF28AE" w:rsidRPr="00A357BA" w:rsidRDefault="00BF28AE" w:rsidP="00BF28AE">
      <w:pPr>
        <w:pStyle w:val="ListParagraph"/>
        <w:numPr>
          <w:ilvl w:val="0"/>
          <w:numId w:val="3"/>
        </w:numPr>
        <w:contextualSpacing w:val="0"/>
        <w:rPr>
          <w:rStyle w:val="Hyperlink"/>
          <w:rFonts w:ascii="Arial Narrow" w:hAnsi="Arial Narrow"/>
          <w:color w:val="auto"/>
          <w:sz w:val="22"/>
          <w:szCs w:val="22"/>
          <w:u w:val="none"/>
        </w:rPr>
      </w:pPr>
      <w:hyperlink r:id="rId12" w:history="1">
        <w:r w:rsidRPr="006536F5">
          <w:rPr>
            <w:rStyle w:val="Hyperlink"/>
            <w:rFonts w:ascii="Arial Narrow" w:hAnsi="Arial Narrow"/>
            <w:sz w:val="22"/>
            <w:szCs w:val="22"/>
          </w:rPr>
          <w:t>18 NYCRR 521</w:t>
        </w:r>
      </w:hyperlink>
    </w:p>
    <w:p w14:paraId="52864047" w14:textId="77777777" w:rsidR="00BF28AE" w:rsidRPr="009B7893" w:rsidRDefault="00BF28AE" w:rsidP="00BF28AE">
      <w:pPr>
        <w:pStyle w:val="ListParagraph"/>
        <w:numPr>
          <w:ilvl w:val="0"/>
          <w:numId w:val="3"/>
        </w:numPr>
        <w:contextualSpacing w:val="0"/>
        <w:rPr>
          <w:rStyle w:val="Hyperlink"/>
          <w:rFonts w:ascii="Arial Narrow" w:hAnsi="Arial Narrow"/>
          <w:color w:val="auto"/>
          <w:sz w:val="22"/>
          <w:szCs w:val="22"/>
          <w:u w:val="none"/>
        </w:rPr>
      </w:pPr>
      <w:hyperlink r:id="rId13" w:history="1">
        <w:r w:rsidRPr="003319F3">
          <w:rPr>
            <w:rStyle w:val="Hyperlink"/>
            <w:rFonts w:ascii="Arial Narrow" w:hAnsi="Arial Narrow"/>
            <w:sz w:val="22"/>
            <w:szCs w:val="22"/>
          </w:rPr>
          <w:t>14 NYCRR 633.8</w:t>
        </w:r>
      </w:hyperlink>
    </w:p>
    <w:p w14:paraId="035CB8EA" w14:textId="77777777" w:rsidR="00BF28AE" w:rsidRPr="008C0920" w:rsidRDefault="00BF28AE" w:rsidP="00BF28AE">
      <w:pPr>
        <w:pStyle w:val="ListParagraph"/>
        <w:numPr>
          <w:ilvl w:val="0"/>
          <w:numId w:val="3"/>
        </w:numPr>
        <w:contextualSpacing w:val="0"/>
        <w:rPr>
          <w:rStyle w:val="Hyperlink"/>
          <w:rFonts w:ascii="Arial Narrow" w:hAnsi="Arial Narrow"/>
          <w:color w:val="auto"/>
          <w:sz w:val="22"/>
          <w:szCs w:val="22"/>
          <w:u w:val="none"/>
        </w:rPr>
      </w:pPr>
      <w:hyperlink r:id="rId14" w:history="1">
        <w:r w:rsidRPr="003333F6">
          <w:rPr>
            <w:rStyle w:val="Hyperlink"/>
            <w:rFonts w:ascii="Arial Narrow" w:hAnsi="Arial Narrow"/>
            <w:sz w:val="22"/>
            <w:szCs w:val="22"/>
          </w:rPr>
          <w:t>OPWDD ADM #2014-03</w:t>
        </w:r>
      </w:hyperlink>
    </w:p>
    <w:p w14:paraId="172EA9AC" w14:textId="77777777" w:rsidR="00BF28AE" w:rsidRPr="00925C1A" w:rsidRDefault="00BF28AE" w:rsidP="00BF28AE">
      <w:pPr>
        <w:pStyle w:val="ListParagraph"/>
        <w:numPr>
          <w:ilvl w:val="0"/>
          <w:numId w:val="3"/>
        </w:numPr>
        <w:contextualSpacing w:val="0"/>
        <w:rPr>
          <w:rFonts w:ascii="Arial Narrow" w:hAnsi="Arial Narrow"/>
          <w:sz w:val="22"/>
          <w:szCs w:val="22"/>
        </w:rPr>
      </w:pPr>
      <w:hyperlink r:id="rId15" w:history="1">
        <w:r w:rsidRPr="00C137BE">
          <w:rPr>
            <w:rStyle w:val="Hyperlink"/>
            <w:rFonts w:ascii="Arial Narrow" w:hAnsi="Arial Narrow"/>
            <w:sz w:val="22"/>
            <w:szCs w:val="22"/>
          </w:rPr>
          <w:t>OPWDD 16-INF-01</w:t>
        </w:r>
      </w:hyperlink>
    </w:p>
    <w:p w14:paraId="742FFBF4" w14:textId="77777777" w:rsidR="00BF28AE" w:rsidRPr="00925C1A" w:rsidRDefault="00BF28AE" w:rsidP="00BF28AE">
      <w:pPr>
        <w:rPr>
          <w:rFonts w:ascii="Arial Narrow" w:hAnsi="Arial Narrow"/>
          <w:b/>
          <w:sz w:val="22"/>
          <w:szCs w:val="22"/>
          <w:u w:val="single"/>
        </w:rPr>
      </w:pPr>
    </w:p>
    <w:p w14:paraId="6FE1C2FD" w14:textId="77777777" w:rsidR="00BF28AE" w:rsidRPr="00925C1A" w:rsidRDefault="00BF28AE" w:rsidP="00BF28AE">
      <w:pPr>
        <w:spacing w:line="276" w:lineRule="auto"/>
        <w:rPr>
          <w:rFonts w:ascii="Arial Narrow" w:eastAsiaTheme="minorHAnsi" w:hAnsi="Arial Narrow" w:cstheme="minorBidi"/>
          <w:b/>
          <w:sz w:val="22"/>
          <w:szCs w:val="22"/>
          <w:u w:val="single"/>
        </w:rPr>
      </w:pPr>
      <w:r w:rsidRPr="00925C1A">
        <w:rPr>
          <w:rFonts w:ascii="Arial Narrow" w:eastAsiaTheme="minorHAnsi" w:hAnsi="Arial Narrow" w:cstheme="minorBidi"/>
          <w:b/>
          <w:sz w:val="22"/>
          <w:szCs w:val="22"/>
          <w:u w:val="single"/>
        </w:rPr>
        <w:t>RELATED POLICIES / PROCEDURES / FORMS / ATTACHMENTS</w:t>
      </w:r>
    </w:p>
    <w:p w14:paraId="43024DC9" w14:textId="77777777" w:rsidR="00BF28AE" w:rsidRPr="003E123B" w:rsidRDefault="00BF28AE" w:rsidP="00BF28AE">
      <w:pPr>
        <w:pStyle w:val="ListParagraph"/>
        <w:numPr>
          <w:ilvl w:val="0"/>
          <w:numId w:val="3"/>
        </w:numPr>
        <w:rPr>
          <w:rStyle w:val="Hyperlink"/>
          <w:rFonts w:ascii="Arial Narrow" w:hAnsi="Arial Narrow" w:cs="Arial"/>
          <w:sz w:val="22"/>
          <w:szCs w:val="22"/>
        </w:rPr>
      </w:pPr>
      <w:r>
        <w:rPr>
          <w:rFonts w:ascii="Arial Narrow" w:hAnsi="Arial Narrow" w:cs="Arial"/>
          <w:sz w:val="22"/>
          <w:szCs w:val="22"/>
        </w:rPr>
        <w:fldChar w:fldCharType="begin"/>
      </w:r>
      <w:r>
        <w:rPr>
          <w:rFonts w:ascii="Arial Narrow" w:hAnsi="Arial Narrow" w:cs="Arial"/>
          <w:sz w:val="22"/>
          <w:szCs w:val="22"/>
        </w:rPr>
        <w:instrText xml:space="preserve"> HYPERLINK "https://thesummitcenter.sharepoint.com/:w:/r/sites/PoliciesProcedures/_layouts/15/Doc.aspx?sourcedoc=%7B04E614E1-DC3A-46CA-B2CD-DCD44597E657%7D&amp;file=00204%20Corporate%20Compliance%20Plan%20and%20Program.docx&amp;action=default&amp;mobileredirect=true&amp;DefaultItemOpen=1" </w:instrText>
      </w:r>
      <w:r>
        <w:rPr>
          <w:rFonts w:ascii="Arial Narrow" w:hAnsi="Arial Narrow" w:cs="Arial"/>
          <w:sz w:val="22"/>
          <w:szCs w:val="22"/>
        </w:rPr>
      </w:r>
      <w:r>
        <w:rPr>
          <w:rFonts w:ascii="Arial Narrow" w:hAnsi="Arial Narrow" w:cs="Arial"/>
          <w:sz w:val="22"/>
          <w:szCs w:val="22"/>
        </w:rPr>
        <w:fldChar w:fldCharType="separate"/>
      </w:r>
      <w:r w:rsidRPr="003E123B">
        <w:rPr>
          <w:rStyle w:val="Hyperlink"/>
          <w:rFonts w:ascii="Arial Narrow" w:hAnsi="Arial Narrow" w:cs="Arial"/>
          <w:sz w:val="22"/>
          <w:szCs w:val="22"/>
        </w:rPr>
        <w:t>Corporate Compliance Plan and Program</w:t>
      </w:r>
    </w:p>
    <w:p w14:paraId="4A6EE4D2" w14:textId="77777777" w:rsidR="00BF28AE" w:rsidRPr="00914E7B" w:rsidRDefault="00BF28AE" w:rsidP="00BF28AE">
      <w:pPr>
        <w:pStyle w:val="ListParagraph"/>
        <w:numPr>
          <w:ilvl w:val="0"/>
          <w:numId w:val="3"/>
        </w:numPr>
        <w:rPr>
          <w:rStyle w:val="Hyperlink"/>
          <w:rFonts w:ascii="Arial Narrow" w:hAnsi="Arial Narrow" w:cs="Arial"/>
          <w:sz w:val="22"/>
          <w:szCs w:val="22"/>
        </w:rPr>
      </w:pPr>
      <w:r>
        <w:rPr>
          <w:rFonts w:ascii="Arial Narrow" w:hAnsi="Arial Narrow" w:cs="Arial"/>
          <w:sz w:val="22"/>
          <w:szCs w:val="22"/>
        </w:rPr>
        <w:lastRenderedPageBreak/>
        <w:fldChar w:fldCharType="end"/>
      </w:r>
      <w:r>
        <w:rPr>
          <w:rFonts w:ascii="Arial Narrow" w:hAnsi="Arial Narrow" w:cs="Arial"/>
          <w:sz w:val="22"/>
          <w:szCs w:val="22"/>
        </w:rPr>
        <w:fldChar w:fldCharType="begin"/>
      </w:r>
      <w:r>
        <w:rPr>
          <w:rFonts w:ascii="Arial Narrow" w:hAnsi="Arial Narrow" w:cs="Arial"/>
          <w:sz w:val="22"/>
          <w:szCs w:val="22"/>
        </w:rPr>
        <w:instrText xml:space="preserve"> HYPERLINK "https://thesummitcenter.sharepoint.com/:w:/r/sites/PoliciesProcedures/_layouts/15/Doc.aspx?sourcedoc=%7BA2E93F42-B7B3-4FC3-9932-8B56BC179490%7D&amp;file=00202%20Conflict%20of%20Interest%20and%20Gifts%20Policy-Staff.docx&amp;action=default&amp;mobileredirect=true&amp;DefaultItemOpen=1" </w:instrText>
      </w:r>
      <w:r>
        <w:rPr>
          <w:rFonts w:ascii="Arial Narrow" w:hAnsi="Arial Narrow" w:cs="Arial"/>
          <w:sz w:val="22"/>
          <w:szCs w:val="22"/>
        </w:rPr>
      </w:r>
      <w:r>
        <w:rPr>
          <w:rFonts w:ascii="Arial Narrow" w:hAnsi="Arial Narrow" w:cs="Arial"/>
          <w:sz w:val="22"/>
          <w:szCs w:val="22"/>
        </w:rPr>
        <w:fldChar w:fldCharType="separate"/>
      </w:r>
      <w:r w:rsidRPr="00914E7B">
        <w:rPr>
          <w:rStyle w:val="Hyperlink"/>
          <w:rFonts w:ascii="Arial Narrow" w:hAnsi="Arial Narrow" w:cs="Arial"/>
          <w:sz w:val="22"/>
          <w:szCs w:val="22"/>
        </w:rPr>
        <w:t>Conflict of Interest Policy #202</w:t>
      </w:r>
    </w:p>
    <w:p w14:paraId="1B4D2D19" w14:textId="77777777" w:rsidR="00BF28AE" w:rsidRPr="006D533A" w:rsidRDefault="00BF28AE" w:rsidP="00BF28AE">
      <w:pPr>
        <w:pStyle w:val="NoSpacing"/>
        <w:numPr>
          <w:ilvl w:val="0"/>
          <w:numId w:val="3"/>
        </w:numPr>
        <w:rPr>
          <w:rStyle w:val="Hyperlink"/>
          <w:rFonts w:ascii="Arial Narrow" w:hAnsi="Arial Narrow"/>
          <w:color w:val="0000FF"/>
          <w:sz w:val="22"/>
          <w:szCs w:val="22"/>
        </w:rPr>
      </w:pPr>
      <w:r>
        <w:rPr>
          <w:rFonts w:ascii="Arial Narrow" w:hAnsi="Arial Narrow" w:cs="Arial"/>
          <w:sz w:val="22"/>
          <w:szCs w:val="22"/>
        </w:rPr>
        <w:fldChar w:fldCharType="end"/>
      </w:r>
      <w:r w:rsidRPr="006D533A">
        <w:rPr>
          <w:rFonts w:ascii="Arial Narrow" w:hAnsi="Arial Narrow"/>
          <w:color w:val="0000FF"/>
          <w:sz w:val="22"/>
          <w:szCs w:val="22"/>
        </w:rPr>
        <w:fldChar w:fldCharType="begin"/>
      </w:r>
      <w:r>
        <w:rPr>
          <w:rFonts w:ascii="Arial Narrow" w:hAnsi="Arial Narrow"/>
          <w:color w:val="0000FF"/>
          <w:sz w:val="22"/>
          <w:szCs w:val="22"/>
        </w:rPr>
        <w:instrText>HYPERLINK "https://thesummitcenter.sharepoint.com/:w:/r/sites/PoliciesProcedures/_layouts/15/Doc.aspx?sourcedoc=%7B62DFD82A-79E4-4771-8E0D-81481AE64890%7D&amp;file=00207%20Compliance%20Investigation%20policy.docx&amp;action=default&amp;mobileredirect=true&amp;DefaultItemOpen=1"</w:instrText>
      </w:r>
      <w:r w:rsidRPr="006D533A">
        <w:rPr>
          <w:rFonts w:ascii="Arial Narrow" w:hAnsi="Arial Narrow"/>
          <w:color w:val="0000FF"/>
          <w:sz w:val="22"/>
          <w:szCs w:val="22"/>
        </w:rPr>
      </w:r>
      <w:r w:rsidRPr="006D533A">
        <w:rPr>
          <w:rFonts w:ascii="Arial Narrow" w:hAnsi="Arial Narrow"/>
          <w:color w:val="0000FF"/>
          <w:sz w:val="22"/>
          <w:szCs w:val="22"/>
        </w:rPr>
        <w:fldChar w:fldCharType="separate"/>
      </w:r>
      <w:r w:rsidRPr="006D533A">
        <w:rPr>
          <w:rStyle w:val="Hyperlink"/>
          <w:rFonts w:ascii="Arial Narrow" w:hAnsi="Arial Narrow"/>
          <w:color w:val="0000FF"/>
          <w:sz w:val="22"/>
          <w:szCs w:val="22"/>
        </w:rPr>
        <w:t>Compliance Investigation Policy #207</w:t>
      </w:r>
    </w:p>
    <w:p w14:paraId="7AC7E5A1" w14:textId="77777777" w:rsidR="00BF28AE" w:rsidRDefault="00BF28AE" w:rsidP="00BF28AE">
      <w:pPr>
        <w:pStyle w:val="NoSpacing"/>
        <w:numPr>
          <w:ilvl w:val="0"/>
          <w:numId w:val="3"/>
        </w:numPr>
        <w:rPr>
          <w:rFonts w:ascii="Arial Narrow" w:hAnsi="Arial Narrow"/>
          <w:sz w:val="22"/>
          <w:szCs w:val="22"/>
        </w:rPr>
      </w:pPr>
      <w:r w:rsidRPr="006D533A">
        <w:rPr>
          <w:rFonts w:ascii="Arial Narrow" w:hAnsi="Arial Narrow"/>
          <w:color w:val="0000FF"/>
          <w:sz w:val="22"/>
          <w:szCs w:val="22"/>
        </w:rPr>
        <w:fldChar w:fldCharType="end"/>
      </w:r>
      <w:r w:rsidRPr="00925C1A">
        <w:rPr>
          <w:rFonts w:ascii="Arial Narrow" w:hAnsi="Arial Narrow"/>
          <w:sz w:val="22"/>
          <w:szCs w:val="22"/>
        </w:rPr>
        <w:t>Flow Chart for Ethical Decision Making – Appendix “A”</w:t>
      </w:r>
      <w:r>
        <w:rPr>
          <w:rFonts w:ascii="Arial Narrow" w:hAnsi="Arial Narrow"/>
          <w:sz w:val="22"/>
          <w:szCs w:val="22"/>
        </w:rPr>
        <w:t xml:space="preserve"> (see attached)</w:t>
      </w:r>
    </w:p>
    <w:p w14:paraId="61C1519D" w14:textId="77777777" w:rsidR="00BF28AE" w:rsidRDefault="00BF28AE" w:rsidP="00BF28AE">
      <w:pPr>
        <w:spacing w:line="276" w:lineRule="auto"/>
        <w:rPr>
          <w:rFonts w:ascii="Arial Narrow" w:eastAsiaTheme="minorHAnsi" w:hAnsi="Arial Narrow" w:cstheme="minorBidi"/>
          <w:b/>
          <w:sz w:val="22"/>
          <w:szCs w:val="22"/>
          <w:u w:val="single"/>
        </w:rPr>
      </w:pPr>
    </w:p>
    <w:p w14:paraId="5064E540" w14:textId="77777777" w:rsidR="00BF28AE" w:rsidRPr="00925C1A" w:rsidRDefault="00BF28AE" w:rsidP="00BF28AE">
      <w:pPr>
        <w:spacing w:line="276" w:lineRule="auto"/>
        <w:rPr>
          <w:rFonts w:ascii="Arial Narrow" w:eastAsiaTheme="minorHAnsi" w:hAnsi="Arial Narrow" w:cstheme="minorBidi"/>
          <w:b/>
          <w:sz w:val="22"/>
          <w:szCs w:val="22"/>
          <w:u w:val="single"/>
        </w:rPr>
      </w:pPr>
      <w:r w:rsidRPr="00925C1A">
        <w:rPr>
          <w:rFonts w:ascii="Arial Narrow" w:eastAsiaTheme="minorHAnsi" w:hAnsi="Arial Narrow" w:cstheme="minorBidi"/>
          <w:b/>
          <w:sz w:val="22"/>
          <w:szCs w:val="22"/>
          <w:u w:val="single"/>
        </w:rPr>
        <w:t>DISTRIBUTION</w:t>
      </w:r>
    </w:p>
    <w:p w14:paraId="49BBB3B2" w14:textId="77777777" w:rsidR="00BF28AE" w:rsidRPr="00925C1A" w:rsidRDefault="00BF28AE" w:rsidP="00BF28AE">
      <w:pPr>
        <w:pStyle w:val="ListParagraph"/>
        <w:numPr>
          <w:ilvl w:val="0"/>
          <w:numId w:val="3"/>
        </w:numPr>
        <w:rPr>
          <w:rFonts w:ascii="Arial Narrow" w:hAnsi="Arial Narrow" w:cs="Arial"/>
          <w:color w:val="000000"/>
          <w:sz w:val="22"/>
          <w:szCs w:val="22"/>
        </w:rPr>
      </w:pPr>
      <w:r w:rsidRPr="00925C1A">
        <w:rPr>
          <w:rFonts w:ascii="Arial Narrow" w:hAnsi="Arial Narrow" w:cs="Arial"/>
          <w:color w:val="000000"/>
          <w:sz w:val="22"/>
          <w:szCs w:val="22"/>
        </w:rPr>
        <w:t>All staff</w:t>
      </w:r>
    </w:p>
    <w:p w14:paraId="40E99FA3" w14:textId="77777777" w:rsidR="00BF28AE" w:rsidRDefault="00BF28AE" w:rsidP="00BF28AE">
      <w:pPr>
        <w:pStyle w:val="ListParagraph"/>
        <w:numPr>
          <w:ilvl w:val="0"/>
          <w:numId w:val="3"/>
        </w:numPr>
        <w:rPr>
          <w:rFonts w:ascii="Arial Narrow" w:hAnsi="Arial Narrow" w:cs="Arial"/>
          <w:color w:val="000000"/>
          <w:sz w:val="22"/>
          <w:szCs w:val="22"/>
        </w:rPr>
      </w:pPr>
      <w:r w:rsidRPr="00925C1A">
        <w:rPr>
          <w:rFonts w:ascii="Arial Narrow" w:hAnsi="Arial Narrow" w:cs="Arial"/>
          <w:color w:val="000000"/>
          <w:sz w:val="22"/>
          <w:szCs w:val="22"/>
        </w:rPr>
        <w:t>HR (new hire binder)</w:t>
      </w:r>
    </w:p>
    <w:p w14:paraId="5D9E003D" w14:textId="77777777" w:rsidR="00BF28AE" w:rsidRPr="00925C1A" w:rsidRDefault="00BF28AE" w:rsidP="00BF28AE">
      <w:pPr>
        <w:pStyle w:val="ListParagraph"/>
        <w:numPr>
          <w:ilvl w:val="0"/>
          <w:numId w:val="3"/>
        </w:numPr>
        <w:rPr>
          <w:rFonts w:ascii="Arial Narrow" w:hAnsi="Arial Narrow" w:cs="Arial"/>
          <w:color w:val="000000"/>
          <w:sz w:val="22"/>
          <w:szCs w:val="22"/>
        </w:rPr>
      </w:pPr>
      <w:r>
        <w:rPr>
          <w:rFonts w:ascii="Arial Narrow" w:hAnsi="Arial Narrow" w:cs="Arial"/>
          <w:color w:val="000000"/>
          <w:sz w:val="22"/>
          <w:szCs w:val="22"/>
        </w:rPr>
        <w:t xml:space="preserve">QA/CC Administrator for updating CC </w:t>
      </w:r>
      <w:proofErr w:type="gramStart"/>
      <w:r>
        <w:rPr>
          <w:rFonts w:ascii="Arial Narrow" w:hAnsi="Arial Narrow" w:cs="Arial"/>
          <w:color w:val="000000"/>
          <w:sz w:val="22"/>
          <w:szCs w:val="22"/>
        </w:rPr>
        <w:t>training</w:t>
      </w:r>
      <w:proofErr w:type="gramEnd"/>
    </w:p>
    <w:p w14:paraId="117BFDB4" w14:textId="77777777" w:rsidR="00BF28AE" w:rsidRPr="00925C1A" w:rsidRDefault="00BF28AE" w:rsidP="00BF28AE">
      <w:pPr>
        <w:spacing w:line="276" w:lineRule="auto"/>
        <w:rPr>
          <w:rFonts w:ascii="Arial Narrow" w:eastAsiaTheme="minorHAnsi" w:hAnsi="Arial Narrow" w:cstheme="minorBidi"/>
          <w:b/>
          <w:sz w:val="22"/>
          <w:szCs w:val="22"/>
          <w:u w:val="single"/>
        </w:rPr>
      </w:pPr>
    </w:p>
    <w:p w14:paraId="5CC09830" w14:textId="77777777" w:rsidR="00BF28AE" w:rsidRPr="00826195" w:rsidRDefault="00BF28AE" w:rsidP="00BF28AE">
      <w:pPr>
        <w:rPr>
          <w:rFonts w:ascii="Arial" w:hAnsi="Arial" w:cs="Arial"/>
          <w:b/>
          <w:color w:val="000000"/>
          <w:sz w:val="24"/>
          <w:szCs w:val="24"/>
        </w:rPr>
      </w:pPr>
    </w:p>
    <w:p w14:paraId="639B534F" w14:textId="77777777" w:rsidR="00BF28AE" w:rsidRPr="00CB45D9" w:rsidRDefault="00BF28AE" w:rsidP="00BF28AE">
      <w:pPr>
        <w:rPr>
          <w:rFonts w:ascii="Arial Narrow" w:hAnsi="Arial Narrow" w:cstheme="minorBidi"/>
          <w:b/>
          <w:sz w:val="22"/>
          <w:szCs w:val="22"/>
          <w:u w:val="single"/>
        </w:rPr>
      </w:pPr>
      <w:r w:rsidRPr="00CB45D9">
        <w:rPr>
          <w:rFonts w:ascii="Arial Narrow" w:hAnsi="Arial Narrow"/>
          <w:b/>
          <w:sz w:val="22"/>
          <w:szCs w:val="22"/>
          <w:u w:val="single"/>
        </w:rPr>
        <w:t>HISTORY</w:t>
      </w:r>
    </w:p>
    <w:tbl>
      <w:tblPr>
        <w:tblStyle w:val="TableGrid"/>
        <w:tblW w:w="10957" w:type="dxa"/>
        <w:tblInd w:w="108" w:type="dxa"/>
        <w:tblLook w:val="04A0" w:firstRow="1" w:lastRow="0" w:firstColumn="1" w:lastColumn="0" w:noHBand="0" w:noVBand="1"/>
      </w:tblPr>
      <w:tblGrid>
        <w:gridCol w:w="1296"/>
        <w:gridCol w:w="5454"/>
        <w:gridCol w:w="2610"/>
        <w:gridCol w:w="1597"/>
      </w:tblGrid>
      <w:tr w:rsidR="00BF28AE" w14:paraId="546EBF03" w14:textId="77777777" w:rsidTr="004B6501">
        <w:tc>
          <w:tcPr>
            <w:tcW w:w="1296" w:type="dxa"/>
            <w:tcBorders>
              <w:top w:val="single" w:sz="4" w:space="0" w:color="auto"/>
              <w:left w:val="single" w:sz="4" w:space="0" w:color="auto"/>
              <w:bottom w:val="single" w:sz="4" w:space="0" w:color="auto"/>
              <w:right w:val="single" w:sz="4" w:space="0" w:color="auto"/>
            </w:tcBorders>
            <w:vAlign w:val="center"/>
            <w:hideMark/>
          </w:tcPr>
          <w:p w14:paraId="58D7F0CA" w14:textId="77777777" w:rsidR="00BF28AE" w:rsidRDefault="00BF28AE" w:rsidP="004B6501">
            <w:pPr>
              <w:pStyle w:val="Header"/>
              <w:rPr>
                <w:rFonts w:ascii="Arial Narrow" w:hAnsi="Arial Narrow"/>
                <w:b/>
                <w:sz w:val="20"/>
                <w:szCs w:val="20"/>
              </w:rPr>
            </w:pPr>
            <w:r>
              <w:rPr>
                <w:rFonts w:ascii="Arial Narrow" w:hAnsi="Arial Narrow"/>
                <w:b/>
                <w:sz w:val="20"/>
                <w:szCs w:val="20"/>
              </w:rPr>
              <w:t>Revised/</w:t>
            </w:r>
          </w:p>
          <w:p w14:paraId="6F3D4F38" w14:textId="77777777" w:rsidR="00BF28AE" w:rsidRDefault="00BF28AE" w:rsidP="004B6501">
            <w:pPr>
              <w:pStyle w:val="Header"/>
              <w:rPr>
                <w:rFonts w:ascii="Arial Narrow" w:hAnsi="Arial Narrow"/>
                <w:b/>
                <w:sz w:val="20"/>
                <w:szCs w:val="20"/>
              </w:rPr>
            </w:pPr>
            <w:r>
              <w:rPr>
                <w:rFonts w:ascii="Arial Narrow" w:hAnsi="Arial Narrow"/>
                <w:b/>
                <w:sz w:val="20"/>
                <w:szCs w:val="20"/>
              </w:rPr>
              <w:t>Reviewed Date</w:t>
            </w:r>
          </w:p>
        </w:tc>
        <w:tc>
          <w:tcPr>
            <w:tcW w:w="5454" w:type="dxa"/>
            <w:tcBorders>
              <w:top w:val="single" w:sz="4" w:space="0" w:color="auto"/>
              <w:left w:val="single" w:sz="4" w:space="0" w:color="auto"/>
              <w:bottom w:val="single" w:sz="4" w:space="0" w:color="auto"/>
              <w:right w:val="single" w:sz="4" w:space="0" w:color="auto"/>
            </w:tcBorders>
            <w:vAlign w:val="center"/>
            <w:hideMark/>
          </w:tcPr>
          <w:p w14:paraId="1E150F62" w14:textId="77777777" w:rsidR="00BF28AE" w:rsidRDefault="00BF28AE" w:rsidP="004B6501">
            <w:pPr>
              <w:pStyle w:val="Header"/>
              <w:jc w:val="center"/>
              <w:rPr>
                <w:rFonts w:ascii="Arial Narrow" w:hAnsi="Arial Narrow"/>
                <w:b/>
                <w:sz w:val="20"/>
                <w:szCs w:val="20"/>
              </w:rPr>
            </w:pPr>
            <w:r>
              <w:rPr>
                <w:rFonts w:ascii="Arial Narrow" w:hAnsi="Arial Narrow"/>
                <w:b/>
                <w:sz w:val="20"/>
                <w:szCs w:val="20"/>
              </w:rPr>
              <w:t>Summary of Change</w:t>
            </w:r>
          </w:p>
        </w:tc>
        <w:tc>
          <w:tcPr>
            <w:tcW w:w="2610" w:type="dxa"/>
            <w:tcBorders>
              <w:top w:val="single" w:sz="4" w:space="0" w:color="auto"/>
              <w:left w:val="single" w:sz="4" w:space="0" w:color="auto"/>
              <w:bottom w:val="single" w:sz="4" w:space="0" w:color="auto"/>
              <w:right w:val="single" w:sz="4" w:space="0" w:color="auto"/>
            </w:tcBorders>
            <w:vAlign w:val="center"/>
            <w:hideMark/>
          </w:tcPr>
          <w:p w14:paraId="28FBD5C8" w14:textId="77777777" w:rsidR="00BF28AE" w:rsidRDefault="00BF28AE" w:rsidP="004B6501">
            <w:pPr>
              <w:pStyle w:val="Header"/>
              <w:jc w:val="center"/>
              <w:rPr>
                <w:rFonts w:ascii="Arial Narrow" w:hAnsi="Arial Narrow"/>
                <w:b/>
                <w:sz w:val="20"/>
                <w:szCs w:val="20"/>
              </w:rPr>
            </w:pPr>
            <w:r>
              <w:rPr>
                <w:rFonts w:ascii="Arial Narrow" w:hAnsi="Arial Narrow"/>
                <w:b/>
                <w:sz w:val="20"/>
                <w:szCs w:val="20"/>
              </w:rPr>
              <w:t>Approver Title</w:t>
            </w:r>
          </w:p>
        </w:tc>
        <w:tc>
          <w:tcPr>
            <w:tcW w:w="1597" w:type="dxa"/>
            <w:tcBorders>
              <w:top w:val="single" w:sz="4" w:space="0" w:color="auto"/>
              <w:left w:val="single" w:sz="4" w:space="0" w:color="auto"/>
              <w:bottom w:val="single" w:sz="4" w:space="0" w:color="auto"/>
              <w:right w:val="single" w:sz="4" w:space="0" w:color="auto"/>
            </w:tcBorders>
            <w:vAlign w:val="center"/>
            <w:hideMark/>
          </w:tcPr>
          <w:p w14:paraId="60450F74" w14:textId="77777777" w:rsidR="00BF28AE" w:rsidRDefault="00BF28AE" w:rsidP="004B6501">
            <w:pPr>
              <w:pStyle w:val="Header"/>
              <w:jc w:val="center"/>
              <w:rPr>
                <w:rFonts w:ascii="Arial Narrow" w:hAnsi="Arial Narrow"/>
                <w:b/>
                <w:sz w:val="20"/>
                <w:szCs w:val="20"/>
              </w:rPr>
            </w:pPr>
            <w:r>
              <w:rPr>
                <w:rFonts w:ascii="Arial Narrow" w:hAnsi="Arial Narrow"/>
                <w:b/>
                <w:sz w:val="20"/>
                <w:szCs w:val="20"/>
              </w:rPr>
              <w:t>Approver Date/Initials</w:t>
            </w:r>
          </w:p>
        </w:tc>
      </w:tr>
      <w:tr w:rsidR="00BF28AE" w14:paraId="7F6FF518" w14:textId="77777777" w:rsidTr="004B6501">
        <w:trPr>
          <w:trHeight w:val="75"/>
        </w:trPr>
        <w:tc>
          <w:tcPr>
            <w:tcW w:w="1296" w:type="dxa"/>
            <w:vMerge w:val="restart"/>
            <w:tcBorders>
              <w:top w:val="single" w:sz="4" w:space="0" w:color="auto"/>
              <w:left w:val="single" w:sz="4" w:space="0" w:color="auto"/>
              <w:right w:val="single" w:sz="4" w:space="0" w:color="auto"/>
            </w:tcBorders>
            <w:vAlign w:val="center"/>
          </w:tcPr>
          <w:p w14:paraId="37A2C92E" w14:textId="77777777" w:rsidR="00BF28AE" w:rsidRDefault="00BF28AE" w:rsidP="004B6501">
            <w:pPr>
              <w:pStyle w:val="Header"/>
              <w:rPr>
                <w:rFonts w:ascii="Arial Narrow" w:hAnsi="Arial Narrow"/>
              </w:rPr>
            </w:pPr>
            <w:r>
              <w:rPr>
                <w:rFonts w:ascii="Arial Narrow" w:hAnsi="Arial Narrow"/>
              </w:rPr>
              <w:t>04/12/2023</w:t>
            </w:r>
          </w:p>
        </w:tc>
        <w:tc>
          <w:tcPr>
            <w:tcW w:w="5454" w:type="dxa"/>
            <w:vMerge w:val="restart"/>
            <w:tcBorders>
              <w:top w:val="single" w:sz="4" w:space="0" w:color="auto"/>
              <w:left w:val="single" w:sz="4" w:space="0" w:color="auto"/>
              <w:right w:val="single" w:sz="4" w:space="0" w:color="auto"/>
            </w:tcBorders>
            <w:vAlign w:val="center"/>
          </w:tcPr>
          <w:p w14:paraId="7B0CC38C" w14:textId="77777777" w:rsidR="00BF28AE" w:rsidRPr="0022147F" w:rsidRDefault="00BF28AE" w:rsidP="004B6501">
            <w:pPr>
              <w:pStyle w:val="Header"/>
              <w:rPr>
                <w:rFonts w:ascii="Arial Narrow" w:hAnsi="Arial Narrow"/>
                <w:sz w:val="20"/>
                <w:szCs w:val="20"/>
              </w:rPr>
            </w:pPr>
            <w:r w:rsidRPr="0022147F">
              <w:rPr>
                <w:rFonts w:ascii="Arial Narrow" w:hAnsi="Arial Narrow"/>
                <w:sz w:val="20"/>
                <w:szCs w:val="20"/>
              </w:rPr>
              <w:t>Added references that require a Code of Conduct</w:t>
            </w:r>
            <w:r>
              <w:rPr>
                <w:rFonts w:ascii="Arial Narrow" w:hAnsi="Arial Narrow"/>
                <w:sz w:val="20"/>
                <w:szCs w:val="20"/>
              </w:rPr>
              <w:t xml:space="preserve"> from an OPWDD perspective. </w:t>
            </w:r>
            <w:r w:rsidRPr="5C699D6A">
              <w:rPr>
                <w:rFonts w:ascii="Arial Narrow" w:hAnsi="Arial Narrow"/>
                <w:sz w:val="20"/>
                <w:szCs w:val="20"/>
              </w:rPr>
              <w:t>Added link to</w:t>
            </w:r>
            <w:r>
              <w:rPr>
                <w:rFonts w:ascii="Arial Narrow" w:hAnsi="Arial Narrow"/>
                <w:sz w:val="20"/>
                <w:szCs w:val="20"/>
              </w:rPr>
              <w:t xml:space="preserve"> new Code of Ethics document.</w:t>
            </w:r>
          </w:p>
        </w:tc>
        <w:tc>
          <w:tcPr>
            <w:tcW w:w="2610" w:type="dxa"/>
            <w:tcBorders>
              <w:top w:val="single" w:sz="4" w:space="0" w:color="auto"/>
              <w:left w:val="single" w:sz="4" w:space="0" w:color="auto"/>
              <w:bottom w:val="single" w:sz="4" w:space="0" w:color="auto"/>
              <w:right w:val="single" w:sz="4" w:space="0" w:color="auto"/>
            </w:tcBorders>
          </w:tcPr>
          <w:p w14:paraId="33B6C9E5" w14:textId="77777777" w:rsidR="00BF28AE" w:rsidRPr="002F47AA" w:rsidRDefault="00BF28AE" w:rsidP="004B6501">
            <w:pPr>
              <w:pStyle w:val="Header"/>
              <w:rPr>
                <w:rFonts w:ascii="Arial Narrow" w:hAnsi="Arial Narrow"/>
                <w:sz w:val="18"/>
                <w:szCs w:val="18"/>
              </w:rPr>
            </w:pPr>
            <w:r w:rsidRPr="002F47AA">
              <w:rPr>
                <w:rFonts w:ascii="Arial Narrow" w:hAnsi="Arial Narrow"/>
                <w:sz w:val="18"/>
                <w:szCs w:val="18"/>
              </w:rPr>
              <w:t>CEO</w:t>
            </w:r>
          </w:p>
        </w:tc>
        <w:tc>
          <w:tcPr>
            <w:tcW w:w="1597" w:type="dxa"/>
            <w:tcBorders>
              <w:top w:val="single" w:sz="4" w:space="0" w:color="auto"/>
              <w:left w:val="single" w:sz="4" w:space="0" w:color="auto"/>
              <w:bottom w:val="single" w:sz="4" w:space="0" w:color="auto"/>
              <w:right w:val="single" w:sz="4" w:space="0" w:color="auto"/>
            </w:tcBorders>
          </w:tcPr>
          <w:p w14:paraId="066C2FBC" w14:textId="77777777" w:rsidR="00BF28AE" w:rsidRPr="001317E8" w:rsidRDefault="00BF28AE" w:rsidP="004B6501">
            <w:pPr>
              <w:pStyle w:val="Header"/>
              <w:rPr>
                <w:rFonts w:ascii="Arial Narrow" w:hAnsi="Arial Narrow"/>
                <w:sz w:val="18"/>
                <w:szCs w:val="18"/>
              </w:rPr>
            </w:pPr>
            <w:r>
              <w:rPr>
                <w:rFonts w:ascii="Arial Narrow" w:hAnsi="Arial Narrow"/>
                <w:sz w:val="18"/>
                <w:szCs w:val="18"/>
              </w:rPr>
              <w:t>SRA-04/12/2023</w:t>
            </w:r>
          </w:p>
        </w:tc>
      </w:tr>
      <w:tr w:rsidR="00BF28AE" w14:paraId="1E8B889D" w14:textId="77777777" w:rsidTr="004B6501">
        <w:trPr>
          <w:trHeight w:val="75"/>
        </w:trPr>
        <w:tc>
          <w:tcPr>
            <w:tcW w:w="1296" w:type="dxa"/>
            <w:vMerge/>
            <w:vAlign w:val="center"/>
          </w:tcPr>
          <w:p w14:paraId="051A8399" w14:textId="77777777" w:rsidR="00BF28AE" w:rsidRDefault="00BF28AE" w:rsidP="004B6501">
            <w:pPr>
              <w:pStyle w:val="Header"/>
              <w:rPr>
                <w:rFonts w:ascii="Arial Narrow" w:hAnsi="Arial Narrow"/>
              </w:rPr>
            </w:pPr>
          </w:p>
        </w:tc>
        <w:tc>
          <w:tcPr>
            <w:tcW w:w="5454" w:type="dxa"/>
            <w:vMerge/>
            <w:vAlign w:val="center"/>
          </w:tcPr>
          <w:p w14:paraId="65372B05" w14:textId="77777777" w:rsidR="00BF28AE" w:rsidRDefault="00BF28AE" w:rsidP="004B6501">
            <w:pPr>
              <w:pStyle w:val="Header"/>
              <w:rPr>
                <w:rFonts w:ascii="Arial Narrow" w:hAnsi="Arial Narrow"/>
              </w:rPr>
            </w:pPr>
          </w:p>
        </w:tc>
        <w:tc>
          <w:tcPr>
            <w:tcW w:w="2610" w:type="dxa"/>
            <w:tcBorders>
              <w:top w:val="single" w:sz="4" w:space="0" w:color="auto"/>
              <w:left w:val="single" w:sz="4" w:space="0" w:color="auto"/>
              <w:bottom w:val="single" w:sz="4" w:space="0" w:color="auto"/>
              <w:right w:val="single" w:sz="4" w:space="0" w:color="auto"/>
            </w:tcBorders>
          </w:tcPr>
          <w:p w14:paraId="107A3FA1" w14:textId="77777777" w:rsidR="00BF28AE" w:rsidRPr="002F47AA" w:rsidRDefault="00BF28AE" w:rsidP="004B6501">
            <w:pPr>
              <w:pStyle w:val="Header"/>
              <w:rPr>
                <w:rFonts w:ascii="Arial Narrow" w:hAnsi="Arial Narrow"/>
                <w:sz w:val="18"/>
                <w:szCs w:val="18"/>
              </w:rPr>
            </w:pPr>
            <w:r w:rsidRPr="002F47AA">
              <w:rPr>
                <w:rFonts w:ascii="Arial Narrow" w:hAnsi="Arial Narrow"/>
                <w:sz w:val="18"/>
                <w:szCs w:val="18"/>
              </w:rPr>
              <w:t>VP Education and Behavioral Health</w:t>
            </w:r>
          </w:p>
        </w:tc>
        <w:tc>
          <w:tcPr>
            <w:tcW w:w="1597" w:type="dxa"/>
            <w:tcBorders>
              <w:top w:val="single" w:sz="4" w:space="0" w:color="auto"/>
              <w:left w:val="single" w:sz="4" w:space="0" w:color="auto"/>
              <w:bottom w:val="single" w:sz="4" w:space="0" w:color="auto"/>
              <w:right w:val="single" w:sz="4" w:space="0" w:color="auto"/>
            </w:tcBorders>
          </w:tcPr>
          <w:p w14:paraId="3CE7AAAD" w14:textId="77777777" w:rsidR="00BF28AE" w:rsidRPr="001317E8" w:rsidRDefault="00BF28AE" w:rsidP="004B6501">
            <w:pPr>
              <w:pStyle w:val="Header"/>
              <w:rPr>
                <w:rFonts w:ascii="Arial Narrow" w:hAnsi="Arial Narrow"/>
                <w:sz w:val="18"/>
                <w:szCs w:val="18"/>
              </w:rPr>
            </w:pPr>
            <w:r>
              <w:rPr>
                <w:rFonts w:ascii="Arial Narrow" w:hAnsi="Arial Narrow"/>
                <w:sz w:val="18"/>
                <w:szCs w:val="18"/>
              </w:rPr>
              <w:t>ALJ-04/12/2023</w:t>
            </w:r>
          </w:p>
        </w:tc>
      </w:tr>
      <w:tr w:rsidR="00BF28AE" w14:paraId="6C247D09" w14:textId="77777777" w:rsidTr="004B6501">
        <w:trPr>
          <w:trHeight w:val="75"/>
        </w:trPr>
        <w:tc>
          <w:tcPr>
            <w:tcW w:w="1296" w:type="dxa"/>
            <w:vMerge/>
            <w:vAlign w:val="center"/>
          </w:tcPr>
          <w:p w14:paraId="6A04B9BD" w14:textId="77777777" w:rsidR="00BF28AE" w:rsidRDefault="00BF28AE" w:rsidP="004B6501">
            <w:pPr>
              <w:pStyle w:val="Header"/>
              <w:rPr>
                <w:rFonts w:ascii="Arial Narrow" w:hAnsi="Arial Narrow"/>
              </w:rPr>
            </w:pPr>
          </w:p>
        </w:tc>
        <w:tc>
          <w:tcPr>
            <w:tcW w:w="5454" w:type="dxa"/>
            <w:vMerge/>
            <w:vAlign w:val="center"/>
          </w:tcPr>
          <w:p w14:paraId="5256652B" w14:textId="77777777" w:rsidR="00BF28AE" w:rsidRDefault="00BF28AE" w:rsidP="004B6501">
            <w:pPr>
              <w:pStyle w:val="Header"/>
              <w:rPr>
                <w:rFonts w:ascii="Arial Narrow" w:hAnsi="Arial Narrow"/>
              </w:rPr>
            </w:pPr>
          </w:p>
        </w:tc>
        <w:tc>
          <w:tcPr>
            <w:tcW w:w="2610" w:type="dxa"/>
            <w:tcBorders>
              <w:top w:val="single" w:sz="4" w:space="0" w:color="auto"/>
              <w:left w:val="single" w:sz="4" w:space="0" w:color="auto"/>
              <w:bottom w:val="single" w:sz="4" w:space="0" w:color="auto"/>
              <w:right w:val="single" w:sz="4" w:space="0" w:color="auto"/>
            </w:tcBorders>
          </w:tcPr>
          <w:p w14:paraId="577416D5" w14:textId="77777777" w:rsidR="00BF28AE" w:rsidRPr="002F47AA" w:rsidRDefault="00BF28AE" w:rsidP="004B6501">
            <w:pPr>
              <w:pStyle w:val="Header"/>
              <w:rPr>
                <w:rFonts w:ascii="Arial Narrow" w:hAnsi="Arial Narrow"/>
                <w:sz w:val="18"/>
                <w:szCs w:val="18"/>
              </w:rPr>
            </w:pPr>
            <w:r w:rsidRPr="002F47AA">
              <w:rPr>
                <w:rFonts w:ascii="Arial Narrow" w:hAnsi="Arial Narrow"/>
                <w:sz w:val="18"/>
                <w:szCs w:val="18"/>
              </w:rPr>
              <w:t>C</w:t>
            </w:r>
            <w:r>
              <w:rPr>
                <w:rFonts w:ascii="Arial Narrow" w:hAnsi="Arial Narrow"/>
                <w:sz w:val="18"/>
                <w:szCs w:val="18"/>
              </w:rPr>
              <w:t>orporate Compliance Officer (Acting)</w:t>
            </w:r>
          </w:p>
        </w:tc>
        <w:tc>
          <w:tcPr>
            <w:tcW w:w="1597" w:type="dxa"/>
            <w:tcBorders>
              <w:top w:val="single" w:sz="4" w:space="0" w:color="auto"/>
              <w:left w:val="single" w:sz="4" w:space="0" w:color="auto"/>
              <w:bottom w:val="single" w:sz="4" w:space="0" w:color="auto"/>
              <w:right w:val="single" w:sz="4" w:space="0" w:color="auto"/>
            </w:tcBorders>
          </w:tcPr>
          <w:p w14:paraId="1B9CDF05" w14:textId="77777777" w:rsidR="00BF28AE" w:rsidRPr="001317E8" w:rsidRDefault="00BF28AE" w:rsidP="004B6501">
            <w:pPr>
              <w:pStyle w:val="Header"/>
              <w:rPr>
                <w:rFonts w:ascii="Arial Narrow" w:hAnsi="Arial Narrow"/>
                <w:sz w:val="18"/>
                <w:szCs w:val="18"/>
              </w:rPr>
            </w:pPr>
            <w:r>
              <w:rPr>
                <w:rFonts w:ascii="Arial Narrow" w:hAnsi="Arial Narrow"/>
                <w:sz w:val="18"/>
                <w:szCs w:val="18"/>
              </w:rPr>
              <w:t>SRA-04/12/2023</w:t>
            </w:r>
          </w:p>
        </w:tc>
      </w:tr>
      <w:tr w:rsidR="00BF28AE" w14:paraId="27EA1205" w14:textId="77777777" w:rsidTr="004B6501">
        <w:trPr>
          <w:trHeight w:val="75"/>
        </w:trPr>
        <w:tc>
          <w:tcPr>
            <w:tcW w:w="1296" w:type="dxa"/>
            <w:vMerge/>
            <w:vAlign w:val="center"/>
          </w:tcPr>
          <w:p w14:paraId="4EDDA147" w14:textId="77777777" w:rsidR="00BF28AE" w:rsidRDefault="00BF28AE" w:rsidP="004B6501">
            <w:pPr>
              <w:pStyle w:val="Header"/>
              <w:rPr>
                <w:rFonts w:ascii="Arial Narrow" w:hAnsi="Arial Narrow"/>
              </w:rPr>
            </w:pPr>
          </w:p>
        </w:tc>
        <w:tc>
          <w:tcPr>
            <w:tcW w:w="5454" w:type="dxa"/>
            <w:vMerge/>
            <w:vAlign w:val="center"/>
          </w:tcPr>
          <w:p w14:paraId="278106EC" w14:textId="77777777" w:rsidR="00BF28AE" w:rsidRDefault="00BF28AE" w:rsidP="004B6501">
            <w:pPr>
              <w:pStyle w:val="Header"/>
              <w:rPr>
                <w:rFonts w:ascii="Arial Narrow" w:hAnsi="Arial Narrow"/>
              </w:rPr>
            </w:pPr>
          </w:p>
        </w:tc>
        <w:tc>
          <w:tcPr>
            <w:tcW w:w="2610" w:type="dxa"/>
            <w:tcBorders>
              <w:top w:val="single" w:sz="4" w:space="0" w:color="auto"/>
              <w:left w:val="single" w:sz="4" w:space="0" w:color="auto"/>
              <w:bottom w:val="single" w:sz="4" w:space="0" w:color="auto"/>
              <w:right w:val="single" w:sz="4" w:space="0" w:color="auto"/>
            </w:tcBorders>
            <w:vAlign w:val="center"/>
          </w:tcPr>
          <w:p w14:paraId="1BF35551" w14:textId="77777777" w:rsidR="00BF28AE" w:rsidRPr="002F47AA" w:rsidRDefault="00BF28AE" w:rsidP="004B6501">
            <w:pPr>
              <w:pStyle w:val="Header"/>
              <w:rPr>
                <w:rFonts w:ascii="Arial Narrow" w:hAnsi="Arial Narrow"/>
                <w:sz w:val="18"/>
                <w:szCs w:val="18"/>
              </w:rPr>
            </w:pPr>
            <w:r>
              <w:rPr>
                <w:rFonts w:ascii="Arial Narrow" w:hAnsi="Arial Narrow"/>
                <w:sz w:val="18"/>
                <w:szCs w:val="18"/>
              </w:rPr>
              <w:t>Corporate Compliance Committee- Board</w:t>
            </w:r>
          </w:p>
        </w:tc>
        <w:tc>
          <w:tcPr>
            <w:tcW w:w="1597" w:type="dxa"/>
            <w:tcBorders>
              <w:top w:val="single" w:sz="4" w:space="0" w:color="auto"/>
              <w:left w:val="single" w:sz="4" w:space="0" w:color="auto"/>
              <w:bottom w:val="single" w:sz="4" w:space="0" w:color="auto"/>
              <w:right w:val="single" w:sz="4" w:space="0" w:color="auto"/>
            </w:tcBorders>
          </w:tcPr>
          <w:p w14:paraId="611CC623" w14:textId="77777777" w:rsidR="00BF28AE" w:rsidRPr="001317E8" w:rsidRDefault="00BF28AE" w:rsidP="004B6501">
            <w:pPr>
              <w:pStyle w:val="Header"/>
              <w:rPr>
                <w:rFonts w:ascii="Arial Narrow" w:hAnsi="Arial Narrow"/>
                <w:sz w:val="18"/>
                <w:szCs w:val="18"/>
              </w:rPr>
            </w:pPr>
            <w:r>
              <w:rPr>
                <w:rFonts w:ascii="Arial Narrow" w:hAnsi="Arial Narrow"/>
                <w:sz w:val="18"/>
                <w:szCs w:val="18"/>
              </w:rPr>
              <w:t>*</w:t>
            </w:r>
            <w:proofErr w:type="gramStart"/>
            <w:r>
              <w:rPr>
                <w:rFonts w:ascii="Arial Narrow" w:hAnsi="Arial Narrow"/>
                <w:sz w:val="18"/>
                <w:szCs w:val="18"/>
              </w:rPr>
              <w:t>see</w:t>
            </w:r>
            <w:proofErr w:type="gramEnd"/>
            <w:r>
              <w:rPr>
                <w:rFonts w:ascii="Arial Narrow" w:hAnsi="Arial Narrow"/>
                <w:sz w:val="18"/>
                <w:szCs w:val="18"/>
              </w:rPr>
              <w:t xml:space="preserve"> below 1/19/23</w:t>
            </w:r>
          </w:p>
        </w:tc>
      </w:tr>
      <w:tr w:rsidR="00BF28AE" w14:paraId="75764B26" w14:textId="77777777" w:rsidTr="004B6501">
        <w:trPr>
          <w:trHeight w:val="75"/>
        </w:trPr>
        <w:sdt>
          <w:sdtPr>
            <w:rPr>
              <w:rFonts w:ascii="Arial Narrow" w:hAnsi="Arial Narrow"/>
            </w:rPr>
            <w:alias w:val="Effective/Reviewed/Revised"/>
            <w:tag w:val="Effective_x002f_Reviewed_x002f_Revised"/>
            <w:id w:val="1477100730"/>
            <w:placeholder>
              <w:docPart w:val="60940710822D48F886D6BDBEB26EA648"/>
            </w:placeholder>
            <w:dataBinding w:prefixMappings="xmlns:ns0='http://schemas.microsoft.com/office/2006/metadata/properties' xmlns:ns1='http://www.w3.org/2001/XMLSchema-instance' xmlns:ns2='http://schemas.microsoft.com/office/infopath/2007/PartnerControls' xmlns:ns3='f4223e6f-83a7-43c2-bac8-eed84408df3d' xmlns:ns4='efcbb9fd-76c9-4fed-b2ab-de9150500dac' " w:xpath="/ns0:properties[1]/documentManagement[1]/ns4:Effective_x002f_Reviewed_x002f_Revised[1]" w:storeItemID="{907C9AB2-8058-410B-92E6-CC7338E08F9B}"/>
            <w:date w:fullDate="2021-07-21T03:00:00Z">
              <w:dateFormat w:val="M/d/yyyy"/>
              <w:lid w:val="en-US"/>
              <w:storeMappedDataAs w:val="dateTime"/>
              <w:calendar w:val="gregorian"/>
            </w:date>
          </w:sdtPr>
          <w:sdtContent>
            <w:tc>
              <w:tcPr>
                <w:tcW w:w="1296" w:type="dxa"/>
                <w:vMerge w:val="restart"/>
                <w:tcBorders>
                  <w:top w:val="single" w:sz="4" w:space="0" w:color="auto"/>
                  <w:left w:val="single" w:sz="4" w:space="0" w:color="auto"/>
                  <w:right w:val="single" w:sz="4" w:space="0" w:color="auto"/>
                </w:tcBorders>
                <w:vAlign w:val="center"/>
              </w:tcPr>
              <w:p w14:paraId="59C21378" w14:textId="77777777" w:rsidR="00BF28AE" w:rsidRDefault="00BF28AE" w:rsidP="004B6501">
                <w:pPr>
                  <w:pStyle w:val="Header"/>
                  <w:rPr>
                    <w:rFonts w:ascii="Arial Narrow" w:hAnsi="Arial Narrow"/>
                    <w:sz w:val="20"/>
                    <w:szCs w:val="20"/>
                  </w:rPr>
                </w:pPr>
                <w:r>
                  <w:rPr>
                    <w:rFonts w:ascii="Arial Narrow" w:hAnsi="Arial Narrow"/>
                    <w:sz w:val="20"/>
                    <w:szCs w:val="20"/>
                  </w:rPr>
                  <w:t>7/21/2021</w:t>
                </w:r>
              </w:p>
            </w:tc>
          </w:sdtContent>
        </w:sdt>
        <w:tc>
          <w:tcPr>
            <w:tcW w:w="5454" w:type="dxa"/>
            <w:vMerge w:val="restart"/>
            <w:tcBorders>
              <w:top w:val="single" w:sz="4" w:space="0" w:color="auto"/>
              <w:left w:val="single" w:sz="4" w:space="0" w:color="auto"/>
              <w:right w:val="single" w:sz="4" w:space="0" w:color="auto"/>
            </w:tcBorders>
            <w:vAlign w:val="center"/>
          </w:tcPr>
          <w:p w14:paraId="0571D1A4" w14:textId="77777777" w:rsidR="00BF28AE" w:rsidRDefault="00BF28AE" w:rsidP="004B6501">
            <w:pPr>
              <w:pStyle w:val="Header"/>
              <w:rPr>
                <w:rFonts w:ascii="Arial Narrow" w:hAnsi="Arial Narrow"/>
                <w:sz w:val="20"/>
                <w:szCs w:val="20"/>
              </w:rPr>
            </w:pPr>
            <w:r>
              <w:rPr>
                <w:rFonts w:ascii="Arial Narrow" w:hAnsi="Arial Narrow"/>
                <w:sz w:val="20"/>
                <w:szCs w:val="20"/>
              </w:rPr>
              <w:t>Added, if unsure of an ethical decision dilemma, employee should consult with Compliance.</w:t>
            </w:r>
          </w:p>
        </w:tc>
        <w:tc>
          <w:tcPr>
            <w:tcW w:w="2610" w:type="dxa"/>
            <w:tcBorders>
              <w:top w:val="single" w:sz="4" w:space="0" w:color="auto"/>
              <w:left w:val="single" w:sz="4" w:space="0" w:color="auto"/>
              <w:bottom w:val="single" w:sz="4" w:space="0" w:color="auto"/>
              <w:right w:val="single" w:sz="4" w:space="0" w:color="auto"/>
            </w:tcBorders>
          </w:tcPr>
          <w:p w14:paraId="7A843B65" w14:textId="77777777" w:rsidR="00BF28AE" w:rsidRDefault="00BF28AE" w:rsidP="004B6501">
            <w:pPr>
              <w:pStyle w:val="Header"/>
              <w:rPr>
                <w:rFonts w:ascii="Arial Narrow" w:hAnsi="Arial Narrow"/>
                <w:sz w:val="20"/>
                <w:szCs w:val="20"/>
              </w:rPr>
            </w:pPr>
            <w:r w:rsidRPr="002F47AA">
              <w:rPr>
                <w:rFonts w:ascii="Arial Narrow" w:hAnsi="Arial Narrow"/>
                <w:sz w:val="18"/>
                <w:szCs w:val="18"/>
              </w:rPr>
              <w:t>CEO</w:t>
            </w:r>
          </w:p>
        </w:tc>
        <w:tc>
          <w:tcPr>
            <w:tcW w:w="1597" w:type="dxa"/>
            <w:tcBorders>
              <w:top w:val="single" w:sz="4" w:space="0" w:color="auto"/>
              <w:left w:val="single" w:sz="4" w:space="0" w:color="auto"/>
              <w:bottom w:val="single" w:sz="4" w:space="0" w:color="auto"/>
              <w:right w:val="single" w:sz="4" w:space="0" w:color="auto"/>
            </w:tcBorders>
          </w:tcPr>
          <w:p w14:paraId="3DE78216" w14:textId="77777777" w:rsidR="00BF28AE" w:rsidRDefault="00BF28AE" w:rsidP="004B6501">
            <w:pPr>
              <w:pStyle w:val="Header"/>
              <w:rPr>
                <w:rFonts w:ascii="Arial Narrow" w:hAnsi="Arial Narrow"/>
                <w:sz w:val="20"/>
                <w:szCs w:val="20"/>
              </w:rPr>
            </w:pPr>
            <w:r w:rsidRPr="001317E8">
              <w:rPr>
                <w:rFonts w:ascii="Arial Narrow" w:hAnsi="Arial Narrow"/>
                <w:sz w:val="18"/>
                <w:szCs w:val="18"/>
              </w:rPr>
              <w:t>SRA 02/25/21</w:t>
            </w:r>
          </w:p>
        </w:tc>
      </w:tr>
      <w:tr w:rsidR="00BF28AE" w14:paraId="3A71976D" w14:textId="77777777" w:rsidTr="004B6501">
        <w:trPr>
          <w:trHeight w:val="75"/>
        </w:trPr>
        <w:tc>
          <w:tcPr>
            <w:tcW w:w="0" w:type="auto"/>
            <w:vMerge/>
            <w:vAlign w:val="center"/>
            <w:hideMark/>
          </w:tcPr>
          <w:p w14:paraId="562DE3BE" w14:textId="77777777" w:rsidR="00BF28AE" w:rsidRDefault="00BF28AE" w:rsidP="004B6501">
            <w:pPr>
              <w:rPr>
                <w:rFonts w:ascii="Arial Narrow" w:hAnsi="Arial Narrow"/>
                <w:sz w:val="20"/>
                <w:szCs w:val="20"/>
              </w:rPr>
            </w:pPr>
          </w:p>
        </w:tc>
        <w:tc>
          <w:tcPr>
            <w:tcW w:w="5454" w:type="dxa"/>
            <w:vMerge/>
            <w:vAlign w:val="center"/>
            <w:hideMark/>
          </w:tcPr>
          <w:p w14:paraId="3986E271" w14:textId="77777777" w:rsidR="00BF28AE" w:rsidRDefault="00BF28AE" w:rsidP="004B6501">
            <w:pPr>
              <w:rPr>
                <w:rFonts w:ascii="Arial Narrow" w:hAnsi="Arial Narrow"/>
                <w:sz w:val="20"/>
                <w:szCs w:val="20"/>
              </w:rPr>
            </w:pPr>
          </w:p>
        </w:tc>
        <w:tc>
          <w:tcPr>
            <w:tcW w:w="2610" w:type="dxa"/>
            <w:tcBorders>
              <w:top w:val="single" w:sz="4" w:space="0" w:color="auto"/>
              <w:left w:val="single" w:sz="4" w:space="0" w:color="auto"/>
              <w:bottom w:val="single" w:sz="4" w:space="0" w:color="auto"/>
              <w:right w:val="single" w:sz="4" w:space="0" w:color="auto"/>
            </w:tcBorders>
          </w:tcPr>
          <w:p w14:paraId="06A9CA8B" w14:textId="77777777" w:rsidR="00BF28AE" w:rsidRDefault="00BF28AE" w:rsidP="004B6501">
            <w:pPr>
              <w:pStyle w:val="Header"/>
              <w:rPr>
                <w:rFonts w:ascii="Arial Narrow" w:hAnsi="Arial Narrow"/>
                <w:sz w:val="20"/>
                <w:szCs w:val="20"/>
              </w:rPr>
            </w:pPr>
            <w:r w:rsidRPr="002F47AA">
              <w:rPr>
                <w:rFonts w:ascii="Arial Narrow" w:hAnsi="Arial Narrow"/>
                <w:sz w:val="18"/>
                <w:szCs w:val="18"/>
              </w:rPr>
              <w:t>VP Education and Behavioral Health</w:t>
            </w:r>
          </w:p>
        </w:tc>
        <w:tc>
          <w:tcPr>
            <w:tcW w:w="1597" w:type="dxa"/>
            <w:tcBorders>
              <w:top w:val="single" w:sz="4" w:space="0" w:color="auto"/>
              <w:left w:val="single" w:sz="4" w:space="0" w:color="auto"/>
              <w:bottom w:val="single" w:sz="4" w:space="0" w:color="auto"/>
              <w:right w:val="single" w:sz="4" w:space="0" w:color="auto"/>
            </w:tcBorders>
          </w:tcPr>
          <w:p w14:paraId="3ACBE088" w14:textId="77777777" w:rsidR="00BF28AE" w:rsidRDefault="00BF28AE" w:rsidP="004B6501">
            <w:pPr>
              <w:pStyle w:val="Header"/>
              <w:rPr>
                <w:rFonts w:ascii="Arial Narrow" w:hAnsi="Arial Narrow"/>
                <w:sz w:val="20"/>
                <w:szCs w:val="20"/>
              </w:rPr>
            </w:pPr>
            <w:r>
              <w:rPr>
                <w:rFonts w:ascii="Arial Narrow" w:hAnsi="Arial Narrow"/>
                <w:sz w:val="18"/>
                <w:szCs w:val="18"/>
              </w:rPr>
              <w:t xml:space="preserve">AJ   </w:t>
            </w:r>
            <w:r w:rsidRPr="001317E8">
              <w:rPr>
                <w:rFonts w:ascii="Arial Narrow" w:hAnsi="Arial Narrow"/>
                <w:sz w:val="18"/>
                <w:szCs w:val="18"/>
              </w:rPr>
              <w:t xml:space="preserve"> 02/25/21</w:t>
            </w:r>
          </w:p>
        </w:tc>
      </w:tr>
      <w:tr w:rsidR="00BF28AE" w14:paraId="7DFD9E19" w14:textId="77777777" w:rsidTr="004B6501">
        <w:trPr>
          <w:trHeight w:val="73"/>
        </w:trPr>
        <w:tc>
          <w:tcPr>
            <w:tcW w:w="0" w:type="auto"/>
            <w:vMerge/>
            <w:vAlign w:val="center"/>
            <w:hideMark/>
          </w:tcPr>
          <w:p w14:paraId="32CAF828" w14:textId="77777777" w:rsidR="00BF28AE" w:rsidRDefault="00BF28AE" w:rsidP="004B6501">
            <w:pPr>
              <w:rPr>
                <w:rFonts w:ascii="Arial Narrow" w:hAnsi="Arial Narrow"/>
                <w:sz w:val="20"/>
                <w:szCs w:val="20"/>
              </w:rPr>
            </w:pPr>
          </w:p>
        </w:tc>
        <w:tc>
          <w:tcPr>
            <w:tcW w:w="5454" w:type="dxa"/>
            <w:vMerge/>
            <w:vAlign w:val="center"/>
            <w:hideMark/>
          </w:tcPr>
          <w:p w14:paraId="2F9EDBEB" w14:textId="77777777" w:rsidR="00BF28AE" w:rsidRDefault="00BF28AE" w:rsidP="004B6501">
            <w:pPr>
              <w:rPr>
                <w:rFonts w:ascii="Arial Narrow" w:hAnsi="Arial Narrow"/>
                <w:sz w:val="20"/>
                <w:szCs w:val="20"/>
              </w:rPr>
            </w:pPr>
          </w:p>
        </w:tc>
        <w:tc>
          <w:tcPr>
            <w:tcW w:w="2610" w:type="dxa"/>
            <w:tcBorders>
              <w:top w:val="single" w:sz="4" w:space="0" w:color="auto"/>
              <w:left w:val="single" w:sz="4" w:space="0" w:color="auto"/>
              <w:bottom w:val="single" w:sz="4" w:space="0" w:color="auto"/>
              <w:right w:val="single" w:sz="4" w:space="0" w:color="auto"/>
            </w:tcBorders>
          </w:tcPr>
          <w:p w14:paraId="7C67817C" w14:textId="77777777" w:rsidR="00BF28AE" w:rsidRDefault="00BF28AE" w:rsidP="004B6501">
            <w:pPr>
              <w:pStyle w:val="Header"/>
              <w:rPr>
                <w:rFonts w:ascii="Arial Narrow" w:hAnsi="Arial Narrow"/>
                <w:sz w:val="20"/>
                <w:szCs w:val="20"/>
              </w:rPr>
            </w:pPr>
            <w:r w:rsidRPr="002F47AA">
              <w:rPr>
                <w:rFonts w:ascii="Arial Narrow" w:hAnsi="Arial Narrow"/>
                <w:sz w:val="18"/>
                <w:szCs w:val="18"/>
              </w:rPr>
              <w:t>C</w:t>
            </w:r>
            <w:r>
              <w:rPr>
                <w:rFonts w:ascii="Arial Narrow" w:hAnsi="Arial Narrow"/>
                <w:sz w:val="18"/>
                <w:szCs w:val="18"/>
              </w:rPr>
              <w:t>orporate Compliance Officer</w:t>
            </w:r>
          </w:p>
        </w:tc>
        <w:tc>
          <w:tcPr>
            <w:tcW w:w="1597" w:type="dxa"/>
            <w:tcBorders>
              <w:top w:val="single" w:sz="4" w:space="0" w:color="auto"/>
              <w:left w:val="single" w:sz="4" w:space="0" w:color="auto"/>
              <w:bottom w:val="single" w:sz="4" w:space="0" w:color="auto"/>
              <w:right w:val="single" w:sz="4" w:space="0" w:color="auto"/>
            </w:tcBorders>
          </w:tcPr>
          <w:p w14:paraId="29DF7E50" w14:textId="77777777" w:rsidR="00BF28AE" w:rsidRDefault="00BF28AE" w:rsidP="004B6501">
            <w:pPr>
              <w:pStyle w:val="Header"/>
              <w:rPr>
                <w:rFonts w:ascii="Arial Narrow" w:hAnsi="Arial Narrow"/>
                <w:sz w:val="20"/>
                <w:szCs w:val="20"/>
              </w:rPr>
            </w:pPr>
            <w:r>
              <w:rPr>
                <w:rFonts w:ascii="Arial Narrow" w:hAnsi="Arial Narrow"/>
                <w:sz w:val="18"/>
                <w:szCs w:val="18"/>
              </w:rPr>
              <w:t xml:space="preserve">CAD </w:t>
            </w:r>
            <w:r w:rsidRPr="001317E8">
              <w:rPr>
                <w:rFonts w:ascii="Arial Narrow" w:hAnsi="Arial Narrow"/>
                <w:sz w:val="18"/>
                <w:szCs w:val="18"/>
              </w:rPr>
              <w:t>02/25/21</w:t>
            </w:r>
          </w:p>
        </w:tc>
      </w:tr>
      <w:tr w:rsidR="00BF28AE" w14:paraId="19646983" w14:textId="77777777" w:rsidTr="004B6501">
        <w:trPr>
          <w:trHeight w:val="73"/>
        </w:trPr>
        <w:tc>
          <w:tcPr>
            <w:tcW w:w="0" w:type="auto"/>
            <w:vMerge/>
            <w:vAlign w:val="center"/>
          </w:tcPr>
          <w:p w14:paraId="05A71986" w14:textId="77777777" w:rsidR="00BF28AE" w:rsidRDefault="00BF28AE" w:rsidP="004B6501">
            <w:pPr>
              <w:rPr>
                <w:rFonts w:ascii="Arial Narrow" w:hAnsi="Arial Narrow"/>
              </w:rPr>
            </w:pPr>
          </w:p>
        </w:tc>
        <w:tc>
          <w:tcPr>
            <w:tcW w:w="5454" w:type="dxa"/>
            <w:vMerge/>
            <w:vAlign w:val="center"/>
          </w:tcPr>
          <w:p w14:paraId="768AE7A4" w14:textId="77777777" w:rsidR="00BF28AE" w:rsidRDefault="00BF28AE" w:rsidP="004B6501">
            <w:pPr>
              <w:rPr>
                <w:rFonts w:ascii="Arial Narrow" w:hAnsi="Arial Narrow"/>
              </w:rPr>
            </w:pPr>
          </w:p>
        </w:tc>
        <w:tc>
          <w:tcPr>
            <w:tcW w:w="2610" w:type="dxa"/>
            <w:tcBorders>
              <w:top w:val="single" w:sz="4" w:space="0" w:color="auto"/>
              <w:left w:val="single" w:sz="4" w:space="0" w:color="auto"/>
              <w:bottom w:val="single" w:sz="4" w:space="0" w:color="auto"/>
              <w:right w:val="single" w:sz="4" w:space="0" w:color="auto"/>
            </w:tcBorders>
            <w:vAlign w:val="center"/>
          </w:tcPr>
          <w:p w14:paraId="49E58719" w14:textId="77777777" w:rsidR="00BF28AE" w:rsidRDefault="00BF28AE" w:rsidP="004B6501">
            <w:pPr>
              <w:pStyle w:val="Header"/>
              <w:rPr>
                <w:rFonts w:ascii="Arial Narrow" w:hAnsi="Arial Narrow"/>
              </w:rPr>
            </w:pPr>
            <w:r>
              <w:rPr>
                <w:rFonts w:ascii="Arial Narrow" w:hAnsi="Arial Narrow"/>
                <w:sz w:val="18"/>
                <w:szCs w:val="18"/>
              </w:rPr>
              <w:t>Corporate Compliance Committee- Board</w:t>
            </w:r>
          </w:p>
        </w:tc>
        <w:tc>
          <w:tcPr>
            <w:tcW w:w="1597" w:type="dxa"/>
            <w:tcBorders>
              <w:top w:val="single" w:sz="4" w:space="0" w:color="auto"/>
              <w:left w:val="single" w:sz="4" w:space="0" w:color="auto"/>
              <w:bottom w:val="single" w:sz="4" w:space="0" w:color="auto"/>
              <w:right w:val="single" w:sz="4" w:space="0" w:color="auto"/>
            </w:tcBorders>
            <w:vAlign w:val="center"/>
          </w:tcPr>
          <w:p w14:paraId="057CA220" w14:textId="77777777" w:rsidR="00BF28AE" w:rsidRPr="00AF07D8" w:rsidRDefault="00BF28AE" w:rsidP="004B6501">
            <w:pPr>
              <w:pStyle w:val="Header"/>
              <w:rPr>
                <w:rFonts w:ascii="Arial Narrow" w:hAnsi="Arial Narrow"/>
                <w:sz w:val="16"/>
                <w:szCs w:val="16"/>
              </w:rPr>
            </w:pPr>
            <w:r>
              <w:rPr>
                <w:rFonts w:ascii="Arial Narrow" w:hAnsi="Arial Narrow"/>
                <w:sz w:val="16"/>
                <w:szCs w:val="16"/>
              </w:rPr>
              <w:t>Not Required for this update (CD 7/20/21)</w:t>
            </w:r>
          </w:p>
        </w:tc>
      </w:tr>
      <w:tr w:rsidR="00BF28AE" w14:paraId="29D8C696" w14:textId="77777777" w:rsidTr="004B6501">
        <w:tc>
          <w:tcPr>
            <w:tcW w:w="1296" w:type="dxa"/>
            <w:tcBorders>
              <w:top w:val="single" w:sz="4" w:space="0" w:color="auto"/>
              <w:left w:val="single" w:sz="4" w:space="0" w:color="auto"/>
              <w:bottom w:val="single" w:sz="4" w:space="0" w:color="auto"/>
              <w:right w:val="single" w:sz="4" w:space="0" w:color="auto"/>
            </w:tcBorders>
          </w:tcPr>
          <w:p w14:paraId="3C308FCC" w14:textId="77777777" w:rsidR="00BF28AE" w:rsidRDefault="00BF28AE" w:rsidP="004B6501">
            <w:pPr>
              <w:pStyle w:val="Header"/>
              <w:rPr>
                <w:rFonts w:ascii="Arial Narrow" w:hAnsi="Arial Narrow"/>
                <w:sz w:val="20"/>
                <w:szCs w:val="20"/>
              </w:rPr>
            </w:pPr>
            <w:r w:rsidRPr="00925C1A">
              <w:rPr>
                <w:rFonts w:ascii="Arial Narrow" w:hAnsi="Arial Narrow"/>
                <w:sz w:val="20"/>
                <w:szCs w:val="20"/>
              </w:rPr>
              <w:t>1/1/2016</w:t>
            </w:r>
          </w:p>
        </w:tc>
        <w:tc>
          <w:tcPr>
            <w:tcW w:w="5454" w:type="dxa"/>
            <w:tcBorders>
              <w:top w:val="single" w:sz="4" w:space="0" w:color="auto"/>
              <w:left w:val="single" w:sz="4" w:space="0" w:color="auto"/>
              <w:bottom w:val="single" w:sz="4" w:space="0" w:color="auto"/>
              <w:right w:val="single" w:sz="4" w:space="0" w:color="auto"/>
            </w:tcBorders>
          </w:tcPr>
          <w:p w14:paraId="2E094A58" w14:textId="77777777" w:rsidR="00BF28AE" w:rsidRDefault="00BF28AE" w:rsidP="004B6501">
            <w:pPr>
              <w:pStyle w:val="Header"/>
              <w:rPr>
                <w:rFonts w:ascii="Arial Narrow" w:hAnsi="Arial Narrow"/>
                <w:sz w:val="20"/>
                <w:szCs w:val="20"/>
              </w:rPr>
            </w:pPr>
            <w:r>
              <w:rPr>
                <w:rFonts w:ascii="Arial Narrow" w:hAnsi="Arial Narrow"/>
                <w:sz w:val="20"/>
                <w:szCs w:val="20"/>
              </w:rPr>
              <w:t>Added supporting laws and regulations references and updated “Purpose” statement.</w:t>
            </w:r>
          </w:p>
        </w:tc>
        <w:tc>
          <w:tcPr>
            <w:tcW w:w="2610" w:type="dxa"/>
            <w:tcBorders>
              <w:top w:val="single" w:sz="4" w:space="0" w:color="auto"/>
              <w:left w:val="single" w:sz="4" w:space="0" w:color="auto"/>
              <w:bottom w:val="single" w:sz="4" w:space="0" w:color="auto"/>
              <w:right w:val="single" w:sz="4" w:space="0" w:color="auto"/>
            </w:tcBorders>
          </w:tcPr>
          <w:p w14:paraId="3575E584" w14:textId="77777777" w:rsidR="00BF28AE" w:rsidRDefault="00BF28AE" w:rsidP="004B6501">
            <w:pPr>
              <w:pStyle w:val="Header"/>
              <w:rPr>
                <w:rFonts w:ascii="Arial Narrow" w:hAnsi="Arial Narrow"/>
                <w:sz w:val="20"/>
                <w:szCs w:val="20"/>
              </w:rPr>
            </w:pPr>
          </w:p>
        </w:tc>
        <w:tc>
          <w:tcPr>
            <w:tcW w:w="1597" w:type="dxa"/>
            <w:tcBorders>
              <w:top w:val="single" w:sz="4" w:space="0" w:color="auto"/>
              <w:left w:val="single" w:sz="4" w:space="0" w:color="auto"/>
              <w:bottom w:val="single" w:sz="4" w:space="0" w:color="auto"/>
              <w:right w:val="single" w:sz="4" w:space="0" w:color="auto"/>
            </w:tcBorders>
          </w:tcPr>
          <w:p w14:paraId="06F2C0BD" w14:textId="77777777" w:rsidR="00BF28AE" w:rsidRDefault="00BF28AE" w:rsidP="004B6501">
            <w:pPr>
              <w:pStyle w:val="Header"/>
              <w:rPr>
                <w:rFonts w:ascii="Arial Narrow" w:hAnsi="Arial Narrow"/>
                <w:sz w:val="20"/>
                <w:szCs w:val="20"/>
              </w:rPr>
            </w:pPr>
          </w:p>
        </w:tc>
      </w:tr>
      <w:tr w:rsidR="00BF28AE" w14:paraId="7C0312BC" w14:textId="77777777" w:rsidTr="004B6501">
        <w:tc>
          <w:tcPr>
            <w:tcW w:w="1296" w:type="dxa"/>
            <w:tcBorders>
              <w:top w:val="single" w:sz="4" w:space="0" w:color="auto"/>
              <w:left w:val="single" w:sz="4" w:space="0" w:color="auto"/>
              <w:bottom w:val="single" w:sz="4" w:space="0" w:color="auto"/>
              <w:right w:val="single" w:sz="4" w:space="0" w:color="auto"/>
            </w:tcBorders>
          </w:tcPr>
          <w:p w14:paraId="7C473D9B" w14:textId="77777777" w:rsidR="00BF28AE" w:rsidRDefault="00BF28AE" w:rsidP="004B6501">
            <w:pPr>
              <w:pStyle w:val="Header"/>
              <w:rPr>
                <w:rFonts w:ascii="Arial Narrow" w:hAnsi="Arial Narrow"/>
              </w:rPr>
            </w:pPr>
            <w:r w:rsidRPr="00925C1A">
              <w:rPr>
                <w:rFonts w:ascii="Arial Narrow" w:hAnsi="Arial Narrow"/>
                <w:sz w:val="20"/>
                <w:szCs w:val="20"/>
              </w:rPr>
              <w:t>10/2014</w:t>
            </w:r>
          </w:p>
        </w:tc>
        <w:tc>
          <w:tcPr>
            <w:tcW w:w="5454" w:type="dxa"/>
            <w:tcBorders>
              <w:top w:val="single" w:sz="4" w:space="0" w:color="auto"/>
              <w:left w:val="single" w:sz="4" w:space="0" w:color="auto"/>
              <w:bottom w:val="single" w:sz="4" w:space="0" w:color="auto"/>
              <w:right w:val="single" w:sz="4" w:space="0" w:color="auto"/>
            </w:tcBorders>
          </w:tcPr>
          <w:p w14:paraId="541370B3" w14:textId="77777777" w:rsidR="00BF28AE" w:rsidRDefault="00BF28AE" w:rsidP="004B6501">
            <w:pPr>
              <w:pStyle w:val="Header"/>
              <w:rPr>
                <w:rFonts w:ascii="Arial Narrow" w:hAnsi="Arial Narrow"/>
              </w:rPr>
            </w:pPr>
          </w:p>
        </w:tc>
        <w:tc>
          <w:tcPr>
            <w:tcW w:w="2610" w:type="dxa"/>
            <w:tcBorders>
              <w:top w:val="single" w:sz="4" w:space="0" w:color="auto"/>
              <w:left w:val="single" w:sz="4" w:space="0" w:color="auto"/>
              <w:bottom w:val="single" w:sz="4" w:space="0" w:color="auto"/>
              <w:right w:val="single" w:sz="4" w:space="0" w:color="auto"/>
            </w:tcBorders>
          </w:tcPr>
          <w:p w14:paraId="08D75394" w14:textId="77777777" w:rsidR="00BF28AE" w:rsidRDefault="00BF28AE" w:rsidP="004B6501">
            <w:pPr>
              <w:pStyle w:val="Header"/>
              <w:rPr>
                <w:rFonts w:ascii="Arial Narrow" w:hAnsi="Arial Narrow"/>
              </w:rPr>
            </w:pPr>
          </w:p>
        </w:tc>
        <w:tc>
          <w:tcPr>
            <w:tcW w:w="1597" w:type="dxa"/>
            <w:tcBorders>
              <w:top w:val="single" w:sz="4" w:space="0" w:color="auto"/>
              <w:left w:val="single" w:sz="4" w:space="0" w:color="auto"/>
              <w:bottom w:val="single" w:sz="4" w:space="0" w:color="auto"/>
              <w:right w:val="single" w:sz="4" w:space="0" w:color="auto"/>
            </w:tcBorders>
          </w:tcPr>
          <w:p w14:paraId="47AE125B" w14:textId="77777777" w:rsidR="00BF28AE" w:rsidRDefault="00BF28AE" w:rsidP="004B6501">
            <w:pPr>
              <w:pStyle w:val="Header"/>
              <w:rPr>
                <w:rFonts w:ascii="Arial Narrow" w:hAnsi="Arial Narrow"/>
              </w:rPr>
            </w:pPr>
          </w:p>
        </w:tc>
      </w:tr>
      <w:tr w:rsidR="00BF28AE" w14:paraId="2AAB8B27" w14:textId="77777777" w:rsidTr="004B6501">
        <w:tc>
          <w:tcPr>
            <w:tcW w:w="1296" w:type="dxa"/>
            <w:tcBorders>
              <w:top w:val="single" w:sz="4" w:space="0" w:color="auto"/>
              <w:left w:val="single" w:sz="4" w:space="0" w:color="auto"/>
              <w:bottom w:val="single" w:sz="4" w:space="0" w:color="auto"/>
              <w:right w:val="single" w:sz="4" w:space="0" w:color="auto"/>
            </w:tcBorders>
          </w:tcPr>
          <w:p w14:paraId="1CF2A2CC" w14:textId="77777777" w:rsidR="00BF28AE" w:rsidRDefault="00BF28AE" w:rsidP="004B6501">
            <w:pPr>
              <w:pStyle w:val="Header"/>
              <w:rPr>
                <w:rFonts w:ascii="Arial Narrow" w:hAnsi="Arial Narrow"/>
              </w:rPr>
            </w:pPr>
            <w:r w:rsidRPr="00925C1A">
              <w:rPr>
                <w:rFonts w:ascii="Arial Narrow" w:hAnsi="Arial Narrow"/>
                <w:sz w:val="20"/>
                <w:szCs w:val="20"/>
              </w:rPr>
              <w:t>5/2014</w:t>
            </w:r>
          </w:p>
        </w:tc>
        <w:tc>
          <w:tcPr>
            <w:tcW w:w="5454" w:type="dxa"/>
            <w:tcBorders>
              <w:top w:val="single" w:sz="4" w:space="0" w:color="auto"/>
              <w:left w:val="single" w:sz="4" w:space="0" w:color="auto"/>
              <w:bottom w:val="single" w:sz="4" w:space="0" w:color="auto"/>
              <w:right w:val="single" w:sz="4" w:space="0" w:color="auto"/>
            </w:tcBorders>
          </w:tcPr>
          <w:p w14:paraId="235C2030" w14:textId="77777777" w:rsidR="00BF28AE" w:rsidRDefault="00BF28AE" w:rsidP="004B6501">
            <w:pPr>
              <w:pStyle w:val="Header"/>
              <w:rPr>
                <w:rFonts w:ascii="Arial Narrow" w:hAnsi="Arial Narrow"/>
              </w:rPr>
            </w:pPr>
          </w:p>
        </w:tc>
        <w:tc>
          <w:tcPr>
            <w:tcW w:w="2610" w:type="dxa"/>
            <w:tcBorders>
              <w:top w:val="single" w:sz="4" w:space="0" w:color="auto"/>
              <w:left w:val="single" w:sz="4" w:space="0" w:color="auto"/>
              <w:bottom w:val="single" w:sz="4" w:space="0" w:color="auto"/>
              <w:right w:val="single" w:sz="4" w:space="0" w:color="auto"/>
            </w:tcBorders>
          </w:tcPr>
          <w:p w14:paraId="204B8E22" w14:textId="77777777" w:rsidR="00BF28AE" w:rsidRDefault="00BF28AE" w:rsidP="004B6501">
            <w:pPr>
              <w:pStyle w:val="Header"/>
              <w:rPr>
                <w:rFonts w:ascii="Arial Narrow" w:hAnsi="Arial Narrow"/>
              </w:rPr>
            </w:pPr>
          </w:p>
        </w:tc>
        <w:tc>
          <w:tcPr>
            <w:tcW w:w="1597" w:type="dxa"/>
            <w:tcBorders>
              <w:top w:val="single" w:sz="4" w:space="0" w:color="auto"/>
              <w:left w:val="single" w:sz="4" w:space="0" w:color="auto"/>
              <w:bottom w:val="single" w:sz="4" w:space="0" w:color="auto"/>
              <w:right w:val="single" w:sz="4" w:space="0" w:color="auto"/>
            </w:tcBorders>
          </w:tcPr>
          <w:p w14:paraId="0D9866C7" w14:textId="77777777" w:rsidR="00BF28AE" w:rsidRDefault="00BF28AE" w:rsidP="004B6501">
            <w:pPr>
              <w:pStyle w:val="Header"/>
              <w:rPr>
                <w:rFonts w:ascii="Arial Narrow" w:hAnsi="Arial Narrow"/>
              </w:rPr>
            </w:pPr>
          </w:p>
        </w:tc>
      </w:tr>
      <w:tr w:rsidR="00BF28AE" w14:paraId="4DAE6024" w14:textId="77777777" w:rsidTr="004B6501">
        <w:tc>
          <w:tcPr>
            <w:tcW w:w="1296" w:type="dxa"/>
            <w:tcBorders>
              <w:top w:val="single" w:sz="4" w:space="0" w:color="auto"/>
              <w:left w:val="single" w:sz="4" w:space="0" w:color="auto"/>
              <w:bottom w:val="single" w:sz="4" w:space="0" w:color="auto"/>
              <w:right w:val="single" w:sz="4" w:space="0" w:color="auto"/>
            </w:tcBorders>
          </w:tcPr>
          <w:p w14:paraId="12062D1D" w14:textId="77777777" w:rsidR="00BF28AE" w:rsidRDefault="00BF28AE" w:rsidP="004B6501">
            <w:pPr>
              <w:pStyle w:val="Header"/>
              <w:rPr>
                <w:rFonts w:ascii="Arial Narrow" w:hAnsi="Arial Narrow"/>
              </w:rPr>
            </w:pPr>
            <w:r w:rsidRPr="00925C1A">
              <w:rPr>
                <w:rFonts w:ascii="Arial Narrow" w:hAnsi="Arial Narrow"/>
                <w:sz w:val="20"/>
                <w:szCs w:val="20"/>
              </w:rPr>
              <w:t>7/2010</w:t>
            </w:r>
          </w:p>
        </w:tc>
        <w:tc>
          <w:tcPr>
            <w:tcW w:w="5454" w:type="dxa"/>
            <w:tcBorders>
              <w:top w:val="single" w:sz="4" w:space="0" w:color="auto"/>
              <w:left w:val="single" w:sz="4" w:space="0" w:color="auto"/>
              <w:bottom w:val="single" w:sz="4" w:space="0" w:color="auto"/>
              <w:right w:val="single" w:sz="4" w:space="0" w:color="auto"/>
            </w:tcBorders>
          </w:tcPr>
          <w:p w14:paraId="11FD7220" w14:textId="77777777" w:rsidR="00BF28AE" w:rsidRDefault="00BF28AE" w:rsidP="004B6501">
            <w:pPr>
              <w:pStyle w:val="Header"/>
              <w:rPr>
                <w:rFonts w:ascii="Arial Narrow" w:hAnsi="Arial Narrow"/>
              </w:rPr>
            </w:pPr>
          </w:p>
        </w:tc>
        <w:tc>
          <w:tcPr>
            <w:tcW w:w="2610" w:type="dxa"/>
            <w:tcBorders>
              <w:top w:val="single" w:sz="4" w:space="0" w:color="auto"/>
              <w:left w:val="single" w:sz="4" w:space="0" w:color="auto"/>
              <w:bottom w:val="single" w:sz="4" w:space="0" w:color="auto"/>
              <w:right w:val="single" w:sz="4" w:space="0" w:color="auto"/>
            </w:tcBorders>
          </w:tcPr>
          <w:p w14:paraId="430FFF21" w14:textId="77777777" w:rsidR="00BF28AE" w:rsidRDefault="00BF28AE" w:rsidP="004B6501">
            <w:pPr>
              <w:pStyle w:val="Header"/>
              <w:rPr>
                <w:rFonts w:ascii="Arial Narrow" w:hAnsi="Arial Narrow"/>
              </w:rPr>
            </w:pPr>
          </w:p>
        </w:tc>
        <w:tc>
          <w:tcPr>
            <w:tcW w:w="1597" w:type="dxa"/>
            <w:tcBorders>
              <w:top w:val="single" w:sz="4" w:space="0" w:color="auto"/>
              <w:left w:val="single" w:sz="4" w:space="0" w:color="auto"/>
              <w:bottom w:val="single" w:sz="4" w:space="0" w:color="auto"/>
              <w:right w:val="single" w:sz="4" w:space="0" w:color="auto"/>
            </w:tcBorders>
          </w:tcPr>
          <w:p w14:paraId="57BB7618" w14:textId="77777777" w:rsidR="00BF28AE" w:rsidRDefault="00BF28AE" w:rsidP="004B6501">
            <w:pPr>
              <w:pStyle w:val="Header"/>
              <w:rPr>
                <w:rFonts w:ascii="Arial Narrow" w:hAnsi="Arial Narrow"/>
              </w:rPr>
            </w:pPr>
          </w:p>
        </w:tc>
      </w:tr>
    </w:tbl>
    <w:p w14:paraId="35AB34B9" w14:textId="77777777" w:rsidR="00BF28AE" w:rsidRDefault="00BF28AE" w:rsidP="00BF28AE">
      <w:pPr>
        <w:rPr>
          <w:rFonts w:ascii="Arial" w:hAnsi="Arial" w:cs="Arial"/>
          <w:color w:val="000000"/>
          <w:sz w:val="24"/>
          <w:szCs w:val="24"/>
        </w:rPr>
      </w:pPr>
      <w:r>
        <w:rPr>
          <w:rFonts w:ascii="Arial" w:hAnsi="Arial" w:cs="Arial"/>
          <w:color w:val="000000"/>
          <w:sz w:val="24"/>
          <w:szCs w:val="24"/>
        </w:rPr>
        <w:t xml:space="preserve"> </w:t>
      </w:r>
    </w:p>
    <w:p w14:paraId="0412696A" w14:textId="77777777" w:rsidR="00BF28AE" w:rsidRDefault="00BF28AE" w:rsidP="00BF28AE">
      <w:pPr>
        <w:rPr>
          <w:rFonts w:ascii="Arial" w:hAnsi="Arial" w:cs="Arial"/>
          <w:color w:val="000000"/>
          <w:sz w:val="24"/>
          <w:szCs w:val="24"/>
        </w:rPr>
      </w:pPr>
      <w:r>
        <w:rPr>
          <w:rFonts w:ascii="Arial" w:hAnsi="Arial" w:cs="Arial"/>
          <w:color w:val="000000"/>
          <w:sz w:val="24"/>
          <w:szCs w:val="24"/>
        </w:rPr>
        <w:t>*Revisions finalized on 4/12/23 were approved by Board of Directors January 19, 2023</w:t>
      </w:r>
      <w:r>
        <w:rPr>
          <w:rFonts w:ascii="Arial" w:hAnsi="Arial" w:cs="Arial"/>
          <w:color w:val="000000"/>
          <w:sz w:val="24"/>
          <w:szCs w:val="24"/>
        </w:rPr>
        <w:br w:type="page"/>
      </w:r>
    </w:p>
    <w:p w14:paraId="5162B091" w14:textId="77777777" w:rsidR="00BF28AE" w:rsidRDefault="00BF28AE" w:rsidP="00BF28AE">
      <w:pPr>
        <w:jc w:val="center"/>
        <w:rPr>
          <w:rFonts w:ascii="Arial" w:hAnsi="Arial" w:cs="Arial"/>
          <w:color w:val="000000"/>
          <w:sz w:val="24"/>
          <w:szCs w:val="24"/>
        </w:rPr>
        <w:sectPr w:rsidR="00BF28AE" w:rsidSect="00466ABE">
          <w:headerReference w:type="default" r:id="rId16"/>
          <w:footerReference w:type="default" r:id="rId17"/>
          <w:pgSz w:w="12240" w:h="15840"/>
          <w:pgMar w:top="720" w:right="720" w:bottom="630" w:left="720" w:header="720" w:footer="440" w:gutter="0"/>
          <w:cols w:space="720"/>
        </w:sectPr>
      </w:pPr>
    </w:p>
    <w:p w14:paraId="521C9932" w14:textId="77777777" w:rsidR="00BF28AE" w:rsidRPr="00826195" w:rsidRDefault="00BF28AE" w:rsidP="00BF28AE">
      <w:pPr>
        <w:jc w:val="center"/>
        <w:rPr>
          <w:sz w:val="24"/>
          <w:szCs w:val="24"/>
        </w:rPr>
      </w:pPr>
      <w:r w:rsidRPr="00826195">
        <w:rPr>
          <w:sz w:val="24"/>
          <w:szCs w:val="24"/>
        </w:rPr>
        <w:lastRenderedPageBreak/>
        <w:t>Appendix “A”</w:t>
      </w:r>
    </w:p>
    <w:p w14:paraId="2E2DE9EF" w14:textId="77777777" w:rsidR="00BF28AE" w:rsidRDefault="00BF28AE" w:rsidP="00BF28AE">
      <w:pPr>
        <w:pStyle w:val="Title"/>
      </w:pPr>
      <w:r>
        <w:t>Flow Chart for Ethical Decision Making</w:t>
      </w:r>
    </w:p>
    <w:p w14:paraId="32743657" w14:textId="77777777" w:rsidR="00BF28AE" w:rsidRDefault="00BF28AE" w:rsidP="00BF28AE"/>
    <w:p w14:paraId="2F556A25" w14:textId="77777777" w:rsidR="00BF28AE" w:rsidRDefault="00BF28AE" w:rsidP="00BF28AE">
      <w:r>
        <w:rPr>
          <w:noProof/>
        </w:rPr>
        <mc:AlternateContent>
          <mc:Choice Requires="wps">
            <w:drawing>
              <wp:anchor distT="0" distB="0" distL="114300" distR="114300" simplePos="0" relativeHeight="251672576" behindDoc="0" locked="0" layoutInCell="0" allowOverlap="1" wp14:anchorId="7AD5CC4E" wp14:editId="770BB562">
                <wp:simplePos x="0" y="0"/>
                <wp:positionH relativeFrom="column">
                  <wp:posOffset>914400</wp:posOffset>
                </wp:positionH>
                <wp:positionV relativeFrom="paragraph">
                  <wp:posOffset>133985</wp:posOffset>
                </wp:positionV>
                <wp:extent cx="3600450" cy="1571625"/>
                <wp:effectExtent l="19050" t="19050" r="19050" b="47625"/>
                <wp:wrapNone/>
                <wp:docPr id="35"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00450" cy="1571625"/>
                        </a:xfrm>
                        <a:prstGeom prst="flowChartDecision">
                          <a:avLst/>
                        </a:prstGeom>
                        <a:solidFill>
                          <a:srgbClr val="FFFFFF"/>
                        </a:solidFill>
                        <a:ln w="9525">
                          <a:solidFill>
                            <a:srgbClr val="000000"/>
                          </a:solidFill>
                          <a:miter lim="800000"/>
                          <a:headEnd/>
                          <a:tailEnd/>
                        </a:ln>
                      </wps:spPr>
                      <wps:txbx>
                        <w:txbxContent>
                          <w:p w14:paraId="3BFAD2FF" w14:textId="77777777" w:rsidR="00BF28AE" w:rsidRDefault="00BF28AE" w:rsidP="00BF28AE">
                            <w:pPr>
                              <w:jc w:val="center"/>
                              <w:rPr>
                                <w:sz w:val="24"/>
                              </w:rPr>
                            </w:pPr>
                            <w:r>
                              <w:rPr>
                                <w:sz w:val="24"/>
                              </w:rPr>
                              <w:t>Given a questionable ethical situation, problem, or incident, does an ethical problem exist?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D5CC4E" id="_x0000_t110" coordsize="21600,21600" o:spt="110" path="m10800,l,10800,10800,21600,21600,10800xe">
                <v:stroke joinstyle="miter"/>
                <v:path gradientshapeok="t" o:connecttype="rect" textboxrect="5400,5400,16200,16200"/>
              </v:shapetype>
              <v:shape id="AutoShape 2" o:spid="_x0000_s1026" type="#_x0000_t110" style="position:absolute;margin-left:1in;margin-top:10.55pt;width:283.5pt;height:123.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" o:allowincell="f">
                <v:textbox>
                  <w:txbxContent>
                    <w:p w14:paraId="3BFAD2FF" w14:textId="77777777" w:rsidR="00BF28AE" w:rsidRDefault="00BF28AE" w:rsidP="00BF28AE">
                      <w:pPr>
                        <w:jc w:val="center"/>
                        <w:rPr>
                          <w:sz w:val="24"/>
                        </w:rPr>
                      </w:pPr>
                      <w:r>
                        <w:rPr>
                          <w:sz w:val="24"/>
                        </w:rPr>
                        <w:t>Given a questionable ethical situation, problem, or incident, does an ethical problem exist?</w:t>
                      </w:r>
                    </w:p>
                  </w:txbxContent>
                </v:textbox>
              </v:shape>
            </w:pict>
          </mc:Fallback>
        </mc:AlternateContent>
      </w:r>
      <w:r>
        <w:rPr>
          <w:noProof/>
        </w:rPr>
        <mc:AlternateContent>
          <mc:Choice Requires="wps">
            <w:drawing>
              <wp:anchor distT="0" distB="0" distL="114300" distR="114300" simplePos="0" relativeHeight="251673600" behindDoc="0" locked="0" layoutInCell="0" allowOverlap="1" wp14:anchorId="173A63EB" wp14:editId="3617F6D4">
                <wp:simplePos x="0" y="0"/>
                <wp:positionH relativeFrom="column">
                  <wp:posOffset>2095499</wp:posOffset>
                </wp:positionH>
                <wp:positionV relativeFrom="paragraph">
                  <wp:posOffset>1505585</wp:posOffset>
                </wp:positionV>
                <wp:extent cx="0" cy="219075"/>
                <wp:effectExtent l="76200" t="0" r="57150" b="47625"/>
                <wp:wrapNone/>
                <wp:docPr id="9" name="Line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90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1974BEE" id="Line 32" o:spid="_x0000_s1026"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pt,118.55pt" to="165pt,1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" o:allowincell="f">
                <v:stroke endarrow="block"/>
              </v:line>
            </w:pict>
          </mc:Fallback>
        </mc:AlternateContent>
      </w:r>
      <w:r>
        <w:rPr>
          <w:noProof/>
        </w:rPr>
        <mc:AlternateContent>
          <mc:Choice Requires="wps">
            <w:drawing>
              <wp:anchor distT="0" distB="0" distL="114300" distR="114300" simplePos="0" relativeHeight="251693056" behindDoc="0" locked="0" layoutInCell="0" allowOverlap="1" wp14:anchorId="5064EF4B" wp14:editId="4B3CE6A3">
                <wp:simplePos x="0" y="0"/>
                <wp:positionH relativeFrom="column">
                  <wp:posOffset>2295524</wp:posOffset>
                </wp:positionH>
                <wp:positionV relativeFrom="paragraph">
                  <wp:posOffset>5248911</wp:posOffset>
                </wp:positionV>
                <wp:extent cx="1362075" cy="1939290"/>
                <wp:effectExtent l="38100" t="0" r="28575" b="60960"/>
                <wp:wrapNone/>
                <wp:docPr id="27" name="Lin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62075" cy="193929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1F817E3" id="Line 51" o:spid="_x0000_s1026" style="position:absolute;flip:x;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0.75pt,413.3pt" to="4in,5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" o:allowincell="f">
                <v:stroke endarrow="block"/>
              </v:line>
            </w:pict>
          </mc:Fallback>
        </mc:AlternateContent>
      </w:r>
      <w:r>
        <w:rPr>
          <w:noProof/>
        </w:rPr>
        <mc:AlternateContent>
          <mc:Choice Requires="wps">
            <w:drawing>
              <wp:anchor distT="0" distB="0" distL="114300" distR="114300" simplePos="0" relativeHeight="251692032" behindDoc="0" locked="0" layoutInCell="0" allowOverlap="1" wp14:anchorId="7A68E59C" wp14:editId="253D8F2E">
                <wp:simplePos x="0" y="0"/>
                <wp:positionH relativeFrom="column">
                  <wp:posOffset>4695190</wp:posOffset>
                </wp:positionH>
                <wp:positionV relativeFrom="paragraph">
                  <wp:posOffset>6581775</wp:posOffset>
                </wp:positionV>
                <wp:extent cx="1905" cy="295275"/>
                <wp:effectExtent l="76200" t="0" r="74295" b="47625"/>
                <wp:wrapNone/>
                <wp:docPr id="31" name="Line 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2952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316E7" id="Line 48" o:spid="_x0000_s1026" style="position:absolute;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9.7pt,518.25pt" to="369.85pt,5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" o:allowincell="f">
                <v:stroke endarrow="block"/>
              </v:line>
            </w:pict>
          </mc:Fallback>
        </mc:AlternateContent>
      </w:r>
      <w:r>
        <w:rPr>
          <w:noProof/>
        </w:rPr>
        <mc:AlternateContent>
          <mc:Choice Requires="wps">
            <w:drawing>
              <wp:anchor distT="0" distB="0" distL="114300" distR="114300" simplePos="0" relativeHeight="251675648" behindDoc="0" locked="0" layoutInCell="0" allowOverlap="1" wp14:anchorId="45AA94C7" wp14:editId="3C1A718E">
                <wp:simplePos x="0" y="0"/>
                <wp:positionH relativeFrom="column">
                  <wp:posOffset>3381374</wp:posOffset>
                </wp:positionH>
                <wp:positionV relativeFrom="paragraph">
                  <wp:posOffset>1486535</wp:posOffset>
                </wp:positionV>
                <wp:extent cx="0" cy="238125"/>
                <wp:effectExtent l="76200" t="0" r="57150" b="47625"/>
                <wp:wrapNone/>
                <wp:docPr id="10" name="Line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2381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E0C395" id="Line 33" o:spid="_x0000_s1026" style="position:absolute;flip:x;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6.25pt,117.05pt" to="266.25pt,1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" o:allowincell="f">
                <v:stroke endarrow="block"/>
              </v:line>
            </w:pict>
          </mc:Fallback>
        </mc:AlternateContent>
      </w:r>
      <w:r>
        <w:rPr>
          <w:noProof/>
        </w:rPr>
        <mc:AlternateContent>
          <mc:Choice Requires="wps">
            <w:drawing>
              <wp:anchor distT="0" distB="0" distL="114300" distR="114300" simplePos="0" relativeHeight="251663360" behindDoc="0" locked="0" layoutInCell="0" allowOverlap="1" wp14:anchorId="5D833791" wp14:editId="0DF78D7F">
                <wp:simplePos x="0" y="0"/>
                <wp:positionH relativeFrom="column">
                  <wp:posOffset>3752850</wp:posOffset>
                </wp:positionH>
                <wp:positionV relativeFrom="paragraph">
                  <wp:posOffset>6906260</wp:posOffset>
                </wp:positionV>
                <wp:extent cx="1920240" cy="802005"/>
                <wp:effectExtent l="0" t="0" r="22860" b="17145"/>
                <wp:wrapNone/>
                <wp:docPr id="30" name="AutoShap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0240" cy="802005"/>
                        </a:xfrm>
                        <a:prstGeom prst="flowChartProcess">
                          <a:avLst/>
                        </a:prstGeom>
                        <a:solidFill>
                          <a:srgbClr val="FFFFFF"/>
                        </a:solidFill>
                        <a:ln w="9525">
                          <a:solidFill>
                            <a:srgbClr val="000000"/>
                          </a:solidFill>
                          <a:miter lim="800000"/>
                          <a:headEnd/>
                          <a:tailEnd/>
                        </a:ln>
                      </wps:spPr>
                      <wps:txbx>
                        <w:txbxContent>
                          <w:p w14:paraId="207D4B91" w14:textId="77777777" w:rsidR="00BF28AE" w:rsidRDefault="00BF28AE" w:rsidP="00BF28AE">
                            <w:pPr>
                              <w:pStyle w:val="BodyText2"/>
                            </w:pPr>
                            <w:r>
                              <w:t>Pursue supervision and consultation with Compliance and/or seek legal counsel.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833791" id="_x0000_t109" coordsize="21600,21600" o:spt="109" path="m,l,21600r21600,l21600,xe">
                <v:stroke joinstyle="miter"/>
                <v:path gradientshapeok="t" o:connecttype="rect"/>
              </v:shapetype>
              <v:shape id="AutoShape 18" o:spid="_x0000_s1027" type="#_x0000_t109" style="position:absolute;margin-left:295.5pt;margin-top:543.8pt;width:151.2pt;height:63.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" o:allowincell="f">
                <v:textbox>
                  <w:txbxContent>
                    <w:p w14:paraId="207D4B91" w14:textId="77777777" w:rsidR="00BF28AE" w:rsidRDefault="00BF28AE" w:rsidP="00BF28AE">
                      <w:pPr>
                        <w:pStyle w:val="BodyText2"/>
                      </w:pPr>
                      <w:r>
                        <w:t>Pursue supervision and consultation with Compliance and/or seek legal counsel.</w:t>
                      </w:r>
                    </w:p>
                  </w:txbxContent>
                </v:textbox>
              </v:shape>
            </w:pict>
          </mc:Fallback>
        </mc:AlternateContent>
      </w:r>
      <w:r>
        <w:rPr>
          <w:noProof/>
        </w:rPr>
        <mc:AlternateContent>
          <mc:Choice Requires="wps">
            <w:drawing>
              <wp:anchor distT="0" distB="0" distL="114300" distR="114300" simplePos="0" relativeHeight="251676672" behindDoc="0" locked="0" layoutInCell="0" allowOverlap="1" wp14:anchorId="6CFBF01D" wp14:editId="18378478">
                <wp:simplePos x="0" y="0"/>
                <wp:positionH relativeFrom="column">
                  <wp:posOffset>2809874</wp:posOffset>
                </wp:positionH>
                <wp:positionV relativeFrom="paragraph">
                  <wp:posOffset>7277736</wp:posOffset>
                </wp:positionV>
                <wp:extent cx="885825" cy="430530"/>
                <wp:effectExtent l="38100" t="0" r="28575" b="64770"/>
                <wp:wrapNone/>
                <wp:docPr id="34" name="Line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885825" cy="43053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420CA7" id="Line 49" o:spid="_x0000_s1026" style="position:absolute;flip:x;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1.25pt,573.05pt" to="291pt,606.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" o:allowincell="f">
                <v:stroke endarrow="block"/>
              </v:line>
            </w:pict>
          </mc:Fallback>
        </mc:AlternateContent>
      </w:r>
      <w:r>
        <w:rPr>
          <w:noProof/>
        </w:rPr>
        <mc:AlternateContent>
          <mc:Choice Requires="wps">
            <w:drawing>
              <wp:anchor distT="0" distB="0" distL="114300" distR="114300" simplePos="0" relativeHeight="251691008" behindDoc="0" locked="0" layoutInCell="0" allowOverlap="1" wp14:anchorId="24E1B3DB" wp14:editId="01BD9E3F">
                <wp:simplePos x="0" y="0"/>
                <wp:positionH relativeFrom="column">
                  <wp:posOffset>4661535</wp:posOffset>
                </wp:positionH>
                <wp:positionV relativeFrom="paragraph">
                  <wp:posOffset>5198110</wp:posOffset>
                </wp:positionV>
                <wp:extent cx="0" cy="365760"/>
                <wp:effectExtent l="76200" t="0" r="76200" b="53340"/>
                <wp:wrapNone/>
                <wp:docPr id="25" name="Line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922BCBE" id="Line 47" o:spid="_x0000_s1026" style="position:absolute;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05pt,409.3pt" to="367.05pt,438.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" o:allowincell="f">
                <v:stroke endarrow="block"/>
              </v:line>
            </w:pict>
          </mc:Fallback>
        </mc:AlternateContent>
      </w:r>
      <w:r>
        <w:rPr>
          <w:noProof/>
        </w:rPr>
        <mc:AlternateContent>
          <mc:Choice Requires="wps">
            <w:drawing>
              <wp:anchor distT="0" distB="0" distL="114300" distR="114300" simplePos="0" relativeHeight="251685888" behindDoc="0" locked="0" layoutInCell="0" allowOverlap="1" wp14:anchorId="626C8783" wp14:editId="7897A85F">
                <wp:simplePos x="0" y="0"/>
                <wp:positionH relativeFrom="column">
                  <wp:posOffset>1599565</wp:posOffset>
                </wp:positionH>
                <wp:positionV relativeFrom="paragraph">
                  <wp:posOffset>5258435</wp:posOffset>
                </wp:positionV>
                <wp:extent cx="0" cy="276225"/>
                <wp:effectExtent l="76200" t="0" r="57150" b="47625"/>
                <wp:wrapNone/>
                <wp:docPr id="20" name="Line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62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8F00FD" id="Line 42" o:spid="_x0000_s1026" style="position:absolute;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5.95pt,414.05pt" to="125.95pt,43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" o:allowincell="f">
                <v:stroke endarrow="block"/>
              </v:line>
            </w:pict>
          </mc:Fallback>
        </mc:AlternateContent>
      </w:r>
      <w:r>
        <w:rPr>
          <w:noProof/>
        </w:rPr>
        <mc:AlternateContent>
          <mc:Choice Requires="wps">
            <w:drawing>
              <wp:anchor distT="0" distB="0" distL="114300" distR="114300" simplePos="0" relativeHeight="251684864" behindDoc="0" locked="0" layoutInCell="0" allowOverlap="1" wp14:anchorId="6D23380C" wp14:editId="7B2A2828">
                <wp:simplePos x="0" y="0"/>
                <wp:positionH relativeFrom="column">
                  <wp:posOffset>552450</wp:posOffset>
                </wp:positionH>
                <wp:positionV relativeFrom="paragraph">
                  <wp:posOffset>5258436</wp:posOffset>
                </wp:positionV>
                <wp:extent cx="9525" cy="304800"/>
                <wp:effectExtent l="76200" t="0" r="66675" b="57150"/>
                <wp:wrapNone/>
                <wp:docPr id="19" name="Line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304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9C0A6A" id="Line 41" o:spid="_x0000_s1026" style="position:absolute;flip:x;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3.5pt,414.05pt" to="44.25pt,4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" o:allowincell="f">
                <v:stroke endarrow="block"/>
              </v:line>
            </w:pict>
          </mc:Fallback>
        </mc:AlternateContent>
      </w:r>
      <w:r>
        <w:rPr>
          <w:noProof/>
        </w:rPr>
        <mc:AlternateContent>
          <mc:Choice Requires="wps">
            <w:drawing>
              <wp:anchor distT="0" distB="0" distL="114300" distR="114300" simplePos="0" relativeHeight="251683840" behindDoc="0" locked="0" layoutInCell="0" allowOverlap="1" wp14:anchorId="1B5373DB" wp14:editId="6B904CA2">
                <wp:simplePos x="0" y="0"/>
                <wp:positionH relativeFrom="column">
                  <wp:posOffset>1114425</wp:posOffset>
                </wp:positionH>
                <wp:positionV relativeFrom="paragraph">
                  <wp:posOffset>3834130</wp:posOffset>
                </wp:positionV>
                <wp:extent cx="0" cy="365760"/>
                <wp:effectExtent l="0" t="0" r="0" b="0"/>
                <wp:wrapNone/>
                <wp:docPr id="18" name="Line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57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D057BF" id="Line 4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75pt,301.9pt" to="87.75pt,33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" o:allowincell="f">
                <v:stroke endarrow="block"/>
              </v:line>
            </w:pict>
          </mc:Fallback>
        </mc:AlternateContent>
      </w:r>
      <w:r>
        <w:rPr>
          <w:noProof/>
        </w:rPr>
        <mc:AlternateContent>
          <mc:Choice Requires="wps">
            <w:drawing>
              <wp:anchor distT="0" distB="0" distL="114300" distR="114300" simplePos="0" relativeHeight="251660288" behindDoc="0" locked="0" layoutInCell="0" allowOverlap="1" wp14:anchorId="19D8C5E9" wp14:editId="2C2D3438">
                <wp:simplePos x="0" y="0"/>
                <wp:positionH relativeFrom="column">
                  <wp:posOffset>-190500</wp:posOffset>
                </wp:positionH>
                <wp:positionV relativeFrom="paragraph">
                  <wp:posOffset>4201160</wp:posOffset>
                </wp:positionV>
                <wp:extent cx="2571750" cy="1274445"/>
                <wp:effectExtent l="19050" t="19050" r="19050" b="40005"/>
                <wp:wrapNone/>
                <wp:docPr id="4"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0" cy="1274445"/>
                        </a:xfrm>
                        <a:prstGeom prst="flowChartDecision">
                          <a:avLst/>
                        </a:prstGeom>
                        <a:solidFill>
                          <a:srgbClr val="FFFFFF"/>
                        </a:solidFill>
                        <a:ln w="9525">
                          <a:solidFill>
                            <a:srgbClr val="000000"/>
                          </a:solidFill>
                          <a:miter lim="800000"/>
                          <a:headEnd/>
                          <a:tailEnd/>
                        </a:ln>
                      </wps:spPr>
                      <wps:txbx>
                        <w:txbxContent>
                          <w:p w14:paraId="01C8C5BB" w14:textId="77777777" w:rsidR="00BF28AE" w:rsidRDefault="00BF28AE" w:rsidP="00BF28AE">
                            <w:pPr>
                              <w:pStyle w:val="BodyText"/>
                              <w:rPr>
                                <w:sz w:val="24"/>
                              </w:rPr>
                            </w:pPr>
                            <w:r>
                              <w:rPr>
                                <w:sz w:val="24"/>
                              </w:rPr>
                              <w:t xml:space="preserve">Do these standards conflict </w:t>
                            </w:r>
                            <w:r w:rsidRPr="00643290">
                              <w:rPr>
                                <w:sz w:val="24"/>
                              </w:rPr>
                              <w:t>with</w:t>
                            </w:r>
                            <w:r>
                              <w:rPr>
                                <w:sz w:val="24"/>
                              </w:rPr>
                              <w:t xml:space="preserve"> Summit’s?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D8C5E9" id="AutoShape 12" o:spid="_x0000_s1028" type="#_x0000_t110" style="position:absolute;margin-left:-15pt;margin-top:330.8pt;width:202.5pt;height:100.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" o:allowincell="f">
                <v:textbox>
                  <w:txbxContent>
                    <w:p w14:paraId="01C8C5BB" w14:textId="77777777" w:rsidR="00BF28AE" w:rsidRDefault="00BF28AE" w:rsidP="00BF28AE">
                      <w:pPr>
                        <w:pStyle w:val="BodyText"/>
                        <w:rPr>
                          <w:sz w:val="24"/>
                        </w:rPr>
                      </w:pPr>
                      <w:r>
                        <w:rPr>
                          <w:sz w:val="24"/>
                        </w:rPr>
                        <w:t xml:space="preserve">Do these standards conflict </w:t>
                      </w:r>
                      <w:r w:rsidRPr="00643290">
                        <w:rPr>
                          <w:sz w:val="24"/>
                        </w:rPr>
                        <w:t>with</w:t>
                      </w:r>
                      <w:r>
                        <w:rPr>
                          <w:sz w:val="24"/>
                        </w:rPr>
                        <w:t xml:space="preserve"> Summit’s?</w:t>
                      </w:r>
                    </w:p>
                  </w:txbxContent>
                </v:textbox>
              </v:shape>
            </w:pict>
          </mc:Fallback>
        </mc:AlternateContent>
      </w:r>
      <w:r>
        <w:rPr>
          <w:noProof/>
        </w:rPr>
        <mc:AlternateContent>
          <mc:Choice Requires="wps">
            <w:drawing>
              <wp:anchor distT="0" distB="0" distL="114300" distR="114300" simplePos="0" relativeHeight="251666432" behindDoc="0" locked="0" layoutInCell="0" allowOverlap="1" wp14:anchorId="5D390123" wp14:editId="6EED8FC7">
                <wp:simplePos x="0" y="0"/>
                <wp:positionH relativeFrom="column">
                  <wp:posOffset>952500</wp:posOffset>
                </wp:positionH>
                <wp:positionV relativeFrom="paragraph">
                  <wp:posOffset>3505835</wp:posOffset>
                </wp:positionV>
                <wp:extent cx="457200" cy="295275"/>
                <wp:effectExtent l="0" t="0" r="19050" b="28575"/>
                <wp:wrapNone/>
                <wp:docPr id="2"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95275"/>
                        </a:xfrm>
                        <a:prstGeom prst="rect">
                          <a:avLst/>
                        </a:prstGeom>
                        <a:solidFill>
                          <a:srgbClr val="FFFFFF"/>
                        </a:solidFill>
                        <a:ln w="9525">
                          <a:solidFill>
                            <a:srgbClr val="000000"/>
                          </a:solidFill>
                          <a:miter lim="800000"/>
                          <a:headEnd/>
                          <a:tailEnd/>
                        </a:ln>
                      </wps:spPr>
                      <wps:txbx>
                        <w:txbxContent>
                          <w:p w14:paraId="0E56586D" w14:textId="77777777" w:rsidR="00BF28AE" w:rsidRDefault="00BF28AE" w:rsidP="00BF28AE">
                            <w:pPr>
                              <w:pStyle w:val="Heading1"/>
                            </w:pPr>
                            <w: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D390123" id="_x0000_t202" coordsize="21600,21600" o:spt="202" path="m,l,21600r21600,l21600,xe">
                <v:stroke joinstyle="miter"/>
                <v:path gradientshapeok="t" o:connecttype="rect"/>
              </v:shapetype>
              <v:shape id="Text Box 26" o:spid="_x0000_s1029" type="#_x0000_t202" style="position:absolute;margin-left:75pt;margin-top:276.05pt;width:36pt;height:23.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" o:allowincell="f">
                <v:textbox>
                  <w:txbxContent>
                    <w:p w14:paraId="0E56586D" w14:textId="77777777" w:rsidR="00BF28AE" w:rsidRDefault="00BF28AE" w:rsidP="00BF28AE">
                      <w:pPr>
                        <w:pStyle w:val="Heading1"/>
                      </w:pPr>
                      <w:r>
                        <w:t>Yes</w:t>
                      </w:r>
                    </w:p>
                  </w:txbxContent>
                </v:textbox>
              </v:shape>
            </w:pict>
          </mc:Fallback>
        </mc:AlternateContent>
      </w:r>
      <w:r>
        <w:rPr>
          <w:noProof/>
        </w:rPr>
        <mc:AlternateContent>
          <mc:Choice Requires="wps">
            <w:drawing>
              <wp:anchor distT="0" distB="0" distL="114300" distR="114300" simplePos="0" relativeHeight="251680768" behindDoc="0" locked="0" layoutInCell="0" allowOverlap="1" wp14:anchorId="2AB1ACFF" wp14:editId="7D467518">
                <wp:simplePos x="0" y="0"/>
                <wp:positionH relativeFrom="column">
                  <wp:posOffset>1200150</wp:posOffset>
                </wp:positionH>
                <wp:positionV relativeFrom="paragraph">
                  <wp:posOffset>3105785</wp:posOffset>
                </wp:positionV>
                <wp:extent cx="0" cy="352425"/>
                <wp:effectExtent l="76200" t="0" r="76200" b="47625"/>
                <wp:wrapNone/>
                <wp:docPr id="15" name="Line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35242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6E5C17" id="Line 37"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4.5pt,244.55pt" to="94.5pt,27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" o:allowincell="f">
                <v:stroke endarrow="block"/>
              </v:line>
            </w:pict>
          </mc:Fallback>
        </mc:AlternateContent>
      </w:r>
      <w:r>
        <w:rPr>
          <w:noProof/>
        </w:rPr>
        <mc:AlternateContent>
          <mc:Choice Requires="wps">
            <w:drawing>
              <wp:anchor distT="0" distB="0" distL="114300" distR="114300" simplePos="0" relativeHeight="251681792" behindDoc="0" locked="0" layoutInCell="0" allowOverlap="1" wp14:anchorId="13071E58" wp14:editId="1323DCEE">
                <wp:simplePos x="0" y="0"/>
                <wp:positionH relativeFrom="column">
                  <wp:posOffset>2028825</wp:posOffset>
                </wp:positionH>
                <wp:positionV relativeFrom="paragraph">
                  <wp:posOffset>3105784</wp:posOffset>
                </wp:positionV>
                <wp:extent cx="9525" cy="561975"/>
                <wp:effectExtent l="76200" t="0" r="66675" b="47625"/>
                <wp:wrapNone/>
                <wp:docPr id="16"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525" cy="56197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D90E4A" id="Line 38" o:spid="_x0000_s1026" style="position:absolute;flip:x;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9.75pt,244.55pt" to="160.5pt,28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" o:allowincell="f">
                <v:stroke endarrow="block"/>
              </v:line>
            </w:pict>
          </mc:Fallback>
        </mc:AlternateContent>
      </w:r>
      <w:r>
        <w:rPr>
          <w:noProof/>
        </w:rPr>
        <mc:AlternateContent>
          <mc:Choice Requires="wps">
            <w:drawing>
              <wp:anchor distT="0" distB="0" distL="114300" distR="114300" simplePos="0" relativeHeight="251667456" behindDoc="0" locked="0" layoutInCell="0" allowOverlap="1" wp14:anchorId="61DF4A76" wp14:editId="4E386CF4">
                <wp:simplePos x="0" y="0"/>
                <wp:positionH relativeFrom="column">
                  <wp:posOffset>1885950</wp:posOffset>
                </wp:positionH>
                <wp:positionV relativeFrom="paragraph">
                  <wp:posOffset>3734435</wp:posOffset>
                </wp:positionV>
                <wp:extent cx="400050" cy="274320"/>
                <wp:effectExtent l="0" t="0" r="19050" b="11430"/>
                <wp:wrapNone/>
                <wp:docPr id="3"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74320"/>
                        </a:xfrm>
                        <a:prstGeom prst="rect">
                          <a:avLst/>
                        </a:prstGeom>
                        <a:solidFill>
                          <a:srgbClr val="FFFFFF"/>
                        </a:solidFill>
                        <a:ln w="9525">
                          <a:solidFill>
                            <a:srgbClr val="000000"/>
                          </a:solidFill>
                          <a:miter lim="800000"/>
                          <a:headEnd/>
                          <a:tailEnd/>
                        </a:ln>
                      </wps:spPr>
                      <wps:txbx>
                        <w:txbxContent>
                          <w:p w14:paraId="218AF7A3" w14:textId="77777777" w:rsidR="00BF28AE" w:rsidRDefault="00BF28AE" w:rsidP="00BF28AE">
                            <w:pPr>
                              <w:pStyle w:val="Heading1"/>
                            </w:pPr>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DF4A76" id="Text Box 27" o:spid="_x0000_s1030" type="#_x0000_t202" style="position:absolute;margin-left:148.5pt;margin-top:294.05pt;width:31.5pt;height:21.6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" o:allowincell="f">
                <v:textbox>
                  <w:txbxContent>
                    <w:p w14:paraId="218AF7A3" w14:textId="77777777" w:rsidR="00BF28AE" w:rsidRDefault="00BF28AE" w:rsidP="00BF28AE">
                      <w:pPr>
                        <w:pStyle w:val="Heading1"/>
                      </w:pPr>
                      <w:r>
                        <w:t>No</w:t>
                      </w:r>
                    </w:p>
                  </w:txbxContent>
                </v:textbox>
              </v:shape>
            </w:pict>
          </mc:Fallback>
        </mc:AlternateContent>
      </w:r>
      <w:r>
        <w:rPr>
          <w:noProof/>
        </w:rPr>
        <mc:AlternateContent>
          <mc:Choice Requires="wps">
            <w:drawing>
              <wp:anchor distT="0" distB="0" distL="114300" distR="114300" simplePos="0" relativeHeight="251659264" behindDoc="0" locked="0" layoutInCell="0" allowOverlap="1" wp14:anchorId="65B8AF8B" wp14:editId="79335EB4">
                <wp:simplePos x="0" y="0"/>
                <wp:positionH relativeFrom="column">
                  <wp:posOffset>600075</wp:posOffset>
                </wp:positionH>
                <wp:positionV relativeFrom="paragraph">
                  <wp:posOffset>2267585</wp:posOffset>
                </wp:positionV>
                <wp:extent cx="2141220" cy="819150"/>
                <wp:effectExtent l="19050" t="0" r="30480" b="19050"/>
                <wp:wrapNone/>
                <wp:docPr id="28"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1220" cy="819150"/>
                        </a:xfrm>
                        <a:prstGeom prst="flowChartInputOutput">
                          <a:avLst/>
                        </a:prstGeom>
                        <a:solidFill>
                          <a:srgbClr val="FFFFFF"/>
                        </a:solidFill>
                        <a:ln w="9525">
                          <a:solidFill>
                            <a:srgbClr val="000000"/>
                          </a:solidFill>
                          <a:miter lim="800000"/>
                          <a:headEnd/>
                          <a:tailEnd/>
                        </a:ln>
                      </wps:spPr>
                      <wps:txbx>
                        <w:txbxContent>
                          <w:p w14:paraId="6B4AEEDF" w14:textId="77777777" w:rsidR="00BF28AE" w:rsidRDefault="00BF28AE" w:rsidP="00BF28AE">
                            <w:pPr>
                              <w:pStyle w:val="BodyText2"/>
                            </w:pPr>
                            <w:r>
                              <w:t>Is there a relevant professional, legal, or ethical standard?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5B8AF8B" id="_x0000_t111" coordsize="21600,21600" o:spt="111" path="m4321,l21600,,17204,21600,,21600xe">
                <v:stroke joinstyle="miter"/>
                <v:path gradientshapeok="t" o:connecttype="custom" o:connectlocs="12961,0;10800,0;2161,10800;8602,21600;10800,21600;19402,10800" textboxrect="4321,0,17204,21600"/>
              </v:shapetype>
              <v:shape id="AutoShape 8" o:spid="_x0000_s1031" type="#_x0000_t111" style="position:absolute;margin-left:47.25pt;margin-top:178.55pt;width:168.6pt;height:6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" o:allowincell="f">
                <v:textbox>
                  <w:txbxContent>
                    <w:p w14:paraId="6B4AEEDF" w14:textId="77777777" w:rsidR="00BF28AE" w:rsidRDefault="00BF28AE" w:rsidP="00BF28AE">
                      <w:pPr>
                        <w:pStyle w:val="BodyText2"/>
                      </w:pPr>
                      <w:r>
                        <w:t>Is there a relevant professional, legal, or ethical standard?</w:t>
                      </w:r>
                    </w:p>
                  </w:txbxContent>
                </v:textbox>
              </v:shape>
            </w:pict>
          </mc:Fallback>
        </mc:AlternateContent>
      </w:r>
      <w:r>
        <w:rPr>
          <w:noProof/>
        </w:rPr>
        <mc:AlternateContent>
          <mc:Choice Requires="wps">
            <w:drawing>
              <wp:anchor distT="0" distB="0" distL="114300" distR="114300" simplePos="0" relativeHeight="251689984" behindDoc="0" locked="0" layoutInCell="0" allowOverlap="1" wp14:anchorId="42C51F38" wp14:editId="1F4B7CB0">
                <wp:simplePos x="0" y="0"/>
                <wp:positionH relativeFrom="column">
                  <wp:posOffset>4661535</wp:posOffset>
                </wp:positionH>
                <wp:positionV relativeFrom="paragraph">
                  <wp:posOffset>4466590</wp:posOffset>
                </wp:positionV>
                <wp:extent cx="0" cy="457200"/>
                <wp:effectExtent l="76200" t="0" r="57150" b="57150"/>
                <wp:wrapNone/>
                <wp:docPr id="24" name="Line 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D20B23" id="Line 46" o:spid="_x0000_s1026" style="position:absolute;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7.05pt,351.7pt" to="367.05pt,3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" o:allowincell="f">
                <v:stroke endarrow="block"/>
              </v:line>
            </w:pict>
          </mc:Fallback>
        </mc:AlternateContent>
      </w:r>
      <w:r>
        <w:rPr>
          <w:noProof/>
        </w:rPr>
        <mc:AlternateContent>
          <mc:Choice Requires="wps">
            <w:drawing>
              <wp:anchor distT="0" distB="0" distL="114300" distR="114300" simplePos="0" relativeHeight="251669504" behindDoc="0" locked="0" layoutInCell="0" allowOverlap="1" wp14:anchorId="2DFB4182" wp14:editId="1B0CDC57">
                <wp:simplePos x="0" y="0"/>
                <wp:positionH relativeFrom="column">
                  <wp:posOffset>4467225</wp:posOffset>
                </wp:positionH>
                <wp:positionV relativeFrom="paragraph">
                  <wp:posOffset>4915535</wp:posOffset>
                </wp:positionV>
                <wp:extent cx="438150" cy="274320"/>
                <wp:effectExtent l="0" t="0" r="19050" b="11430"/>
                <wp:wrapNone/>
                <wp:docPr id="8"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74320"/>
                        </a:xfrm>
                        <a:prstGeom prst="rect">
                          <a:avLst/>
                        </a:prstGeom>
                        <a:solidFill>
                          <a:srgbClr val="FFFFFF"/>
                        </a:solidFill>
                        <a:ln w="9525">
                          <a:solidFill>
                            <a:srgbClr val="000000"/>
                          </a:solidFill>
                          <a:miter lim="800000"/>
                          <a:headEnd/>
                          <a:tailEnd/>
                        </a:ln>
                      </wps:spPr>
                      <wps:txbx>
                        <w:txbxContent>
                          <w:p w14:paraId="34BAC5DE" w14:textId="77777777" w:rsidR="00BF28AE" w:rsidRDefault="00BF28AE" w:rsidP="00BF28AE">
                            <w:pPr>
                              <w:pStyle w:val="Heading1"/>
                            </w:pPr>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FB4182" id="Text Box 29" o:spid="_x0000_s1032" type="#_x0000_t202" style="position:absolute;margin-left:351.75pt;margin-top:387.05pt;width:34.5pt;height:21.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" o:allowincell="f">
                <v:textbox>
                  <w:txbxContent>
                    <w:p w14:paraId="34BAC5DE" w14:textId="77777777" w:rsidR="00BF28AE" w:rsidRDefault="00BF28AE" w:rsidP="00BF28AE">
                      <w:pPr>
                        <w:pStyle w:val="Heading1"/>
                      </w:pPr>
                      <w:r>
                        <w:t>No</w:t>
                      </w:r>
                    </w:p>
                  </w:txbxContent>
                </v:textbox>
              </v:shape>
            </w:pict>
          </mc:Fallback>
        </mc:AlternateContent>
      </w:r>
      <w:r>
        <w:rPr>
          <w:noProof/>
        </w:rPr>
        <mc:AlternateContent>
          <mc:Choice Requires="wps">
            <w:drawing>
              <wp:anchor distT="0" distB="0" distL="114300" distR="114300" simplePos="0" relativeHeight="251662336" behindDoc="0" locked="0" layoutInCell="0" allowOverlap="1" wp14:anchorId="576DAD5A" wp14:editId="25A034EE">
                <wp:simplePos x="0" y="0"/>
                <wp:positionH relativeFrom="column">
                  <wp:posOffset>3794760</wp:posOffset>
                </wp:positionH>
                <wp:positionV relativeFrom="paragraph">
                  <wp:posOffset>5544820</wp:posOffset>
                </wp:positionV>
                <wp:extent cx="1828800" cy="1005840"/>
                <wp:effectExtent l="0" t="0" r="0" b="0"/>
                <wp:wrapNone/>
                <wp:docPr id="29" name="AutoShap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005840"/>
                        </a:xfrm>
                        <a:prstGeom prst="flowChartProcess">
                          <a:avLst/>
                        </a:prstGeom>
                        <a:solidFill>
                          <a:srgbClr val="FFFFFF"/>
                        </a:solidFill>
                        <a:ln w="9525">
                          <a:solidFill>
                            <a:srgbClr val="000000"/>
                          </a:solidFill>
                          <a:miter lim="800000"/>
                          <a:headEnd/>
                          <a:tailEnd/>
                        </a:ln>
                      </wps:spPr>
                      <wps:txbx>
                        <w:txbxContent>
                          <w:p w14:paraId="7C459C01" w14:textId="77777777" w:rsidR="00BF28AE" w:rsidRDefault="00BF28AE" w:rsidP="00BF28AE">
                            <w:pPr>
                              <w:pStyle w:val="BodyText3"/>
                              <w:jc w:val="center"/>
                            </w:pPr>
                            <w:r>
                              <w:t>Weigh the pros and cons of each possible decision, considering the rights of others and Summit’s reputation.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6DAD5A" id="AutoShape 16" o:spid="_x0000_s1033" type="#_x0000_t109" style="position:absolute;margin-left:298.8pt;margin-top:436.6pt;width:2in;height:79.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" o:allowincell="f">
                <v:textbox>
                  <w:txbxContent>
                    <w:p w14:paraId="7C459C01" w14:textId="77777777" w:rsidR="00BF28AE" w:rsidRDefault="00BF28AE" w:rsidP="00BF28AE">
                      <w:pPr>
                        <w:pStyle w:val="BodyText3"/>
                        <w:jc w:val="center"/>
                      </w:pPr>
                      <w:r>
                        <w:t>Weigh the pros and cons of each possible decision, considering the rights of others and Summit’s reputation.</w:t>
                      </w:r>
                    </w:p>
                  </w:txbxContent>
                </v:textbox>
              </v:shape>
            </w:pict>
          </mc:Fallback>
        </mc:AlternateContent>
      </w:r>
      <w:r>
        <w:rPr>
          <w:noProof/>
        </w:rPr>
        <mc:AlternateContent>
          <mc:Choice Requires="wps">
            <w:drawing>
              <wp:anchor distT="0" distB="0" distL="114300" distR="114300" simplePos="0" relativeHeight="251674624" behindDoc="0" locked="0" layoutInCell="0" allowOverlap="1" wp14:anchorId="0E1B6322" wp14:editId="4BB6CC91">
                <wp:simplePos x="0" y="0"/>
                <wp:positionH relativeFrom="column">
                  <wp:posOffset>962025</wp:posOffset>
                </wp:positionH>
                <wp:positionV relativeFrom="paragraph">
                  <wp:posOffset>7160260</wp:posOffset>
                </wp:positionV>
                <wp:extent cx="1828800" cy="1280160"/>
                <wp:effectExtent l="0" t="0" r="0" b="0"/>
                <wp:wrapNone/>
                <wp:docPr id="33" name="AutoShap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28800" cy="1280160"/>
                        </a:xfrm>
                        <a:prstGeom prst="flowChartDecision">
                          <a:avLst/>
                        </a:prstGeom>
                        <a:solidFill>
                          <a:srgbClr val="FFFFFF"/>
                        </a:solidFill>
                        <a:ln w="57150" cmpd="thickThin">
                          <a:solidFill>
                            <a:srgbClr val="000000"/>
                          </a:solidFill>
                          <a:miter lim="800000"/>
                          <a:headEnd/>
                          <a:tailEnd/>
                        </a:ln>
                      </wps:spPr>
                      <wps:txbx>
                        <w:txbxContent>
                          <w:p w14:paraId="157EC1B6" w14:textId="77777777" w:rsidR="00BF28AE" w:rsidRDefault="00BF28AE" w:rsidP="00BF28AE">
                            <w:pPr>
                              <w:pStyle w:val="BodyText2"/>
                            </w:pPr>
                            <w:r>
                              <w:t>Make your final decision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1B6322" id="AutoShape 20" o:spid="_x0000_s1034" type="#_x0000_t110" style="position:absolute;margin-left:75.75pt;margin-top:563.8pt;width:2in;height:100.8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" o:allowincell="f" strokeweight="4.5pt">
                <v:stroke linestyle="thickThin"/>
                <v:textbox>
                  <w:txbxContent>
                    <w:p w14:paraId="157EC1B6" w14:textId="77777777" w:rsidR="00BF28AE" w:rsidRDefault="00BF28AE" w:rsidP="00BF28AE">
                      <w:pPr>
                        <w:pStyle w:val="BodyText2"/>
                      </w:pPr>
                      <w:r>
                        <w:t>Make your final decision</w:t>
                      </w:r>
                    </w:p>
                  </w:txbxContent>
                </v:textbox>
              </v:shape>
            </w:pict>
          </mc:Fallback>
        </mc:AlternateContent>
      </w:r>
      <w:r>
        <w:rPr>
          <w:noProof/>
        </w:rPr>
        <mc:AlternateContent>
          <mc:Choice Requires="wps">
            <w:drawing>
              <wp:anchor distT="0" distB="0" distL="114300" distR="114300" simplePos="0" relativeHeight="251687936" behindDoc="0" locked="0" layoutInCell="0" allowOverlap="1" wp14:anchorId="3ED2BFE0" wp14:editId="3617CF1D">
                <wp:simplePos x="0" y="0"/>
                <wp:positionH relativeFrom="column">
                  <wp:posOffset>638175</wp:posOffset>
                </wp:positionH>
                <wp:positionV relativeFrom="paragraph">
                  <wp:posOffset>5836285</wp:posOffset>
                </wp:positionV>
                <wp:extent cx="790575" cy="1371600"/>
                <wp:effectExtent l="0" t="0" r="47625" b="57150"/>
                <wp:wrapNone/>
                <wp:docPr id="22" name="Line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90575" cy="13716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38E1B8C" id="Line 44" o:spid="_x0000_s1026" style="position:absolute;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0.25pt,459.55pt" to="112.5pt,56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" o:allowincell="f">
                <v:stroke endarrow="block"/>
              </v:line>
            </w:pict>
          </mc:Fallback>
        </mc:AlternateContent>
      </w:r>
      <w:r>
        <w:rPr>
          <w:noProof/>
        </w:rPr>
        <mc:AlternateContent>
          <mc:Choice Requires="wps">
            <w:drawing>
              <wp:anchor distT="0" distB="0" distL="114300" distR="114300" simplePos="0" relativeHeight="251661312" behindDoc="0" locked="0" layoutInCell="0" allowOverlap="1" wp14:anchorId="4A71641A" wp14:editId="7B1A07BE">
                <wp:simplePos x="0" y="0"/>
                <wp:positionH relativeFrom="column">
                  <wp:posOffset>3749040</wp:posOffset>
                </wp:positionH>
                <wp:positionV relativeFrom="paragraph">
                  <wp:posOffset>3460750</wp:posOffset>
                </wp:positionV>
                <wp:extent cx="2022475" cy="1005840"/>
                <wp:effectExtent l="0" t="0" r="0" b="0"/>
                <wp:wrapNone/>
                <wp:docPr id="32" name="AutoShap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2475" cy="1005840"/>
                        </a:xfrm>
                        <a:prstGeom prst="flowChartInputOutput">
                          <a:avLst/>
                        </a:prstGeom>
                        <a:solidFill>
                          <a:srgbClr val="FFFFFF"/>
                        </a:solidFill>
                        <a:ln w="9525">
                          <a:solidFill>
                            <a:srgbClr val="000000"/>
                          </a:solidFill>
                          <a:miter lim="800000"/>
                          <a:headEnd/>
                          <a:tailEnd/>
                        </a:ln>
                      </wps:spPr>
                      <wps:txbx>
                        <w:txbxContent>
                          <w:p w14:paraId="3ADA1399" w14:textId="77777777" w:rsidR="00BF28AE" w:rsidRDefault="00BF28AE" w:rsidP="00BF28AE">
                            <w:pPr>
                              <w:pStyle w:val="BodyText2"/>
                            </w:pPr>
                            <w:r>
                              <w:t>Does a definitive Summit policy, procedure or standard exist?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71641A" id="AutoShape 14" o:spid="_x0000_s1035" type="#_x0000_t111" style="position:absolute;margin-left:295.2pt;margin-top:272.5pt;width:159.25pt;height:79.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" o:allowincell="f">
                <v:textbox>
                  <w:txbxContent>
                    <w:p w14:paraId="3ADA1399" w14:textId="77777777" w:rsidR="00BF28AE" w:rsidRDefault="00BF28AE" w:rsidP="00BF28AE">
                      <w:pPr>
                        <w:pStyle w:val="BodyText2"/>
                      </w:pPr>
                      <w:r>
                        <w:t>Does a definitive Summit policy, procedure or standard exist?</w:t>
                      </w:r>
                    </w:p>
                  </w:txbxContent>
                </v:textbox>
              </v:shape>
            </w:pict>
          </mc:Fallback>
        </mc:AlternateContent>
      </w:r>
      <w:r>
        <w:rPr>
          <w:noProof/>
        </w:rPr>
        <mc:AlternateContent>
          <mc:Choice Requires="wps">
            <w:drawing>
              <wp:anchor distT="0" distB="0" distL="114300" distR="114300" simplePos="0" relativeHeight="251688960" behindDoc="0" locked="0" layoutInCell="0" allowOverlap="1" wp14:anchorId="30A7FD1C" wp14:editId="37A5E307">
                <wp:simplePos x="0" y="0"/>
                <wp:positionH relativeFrom="column">
                  <wp:posOffset>3840480</wp:posOffset>
                </wp:positionH>
                <wp:positionV relativeFrom="paragraph">
                  <wp:posOffset>4466590</wp:posOffset>
                </wp:positionV>
                <wp:extent cx="182880" cy="457200"/>
                <wp:effectExtent l="0" t="0" r="0" b="0"/>
                <wp:wrapNone/>
                <wp:docPr id="23" name="Line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82880" cy="4572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7C1312" id="Line 45" o:spid="_x0000_s1026" style="position:absolute;flip:x;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2.4pt,351.7pt" to="316.8pt,38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" o:allowincell="f">
                <v:stroke endarrow="block"/>
              </v:line>
            </w:pict>
          </mc:Fallback>
        </mc:AlternateContent>
      </w:r>
      <w:r>
        <w:rPr>
          <w:noProof/>
        </w:rPr>
        <mc:AlternateContent>
          <mc:Choice Requires="wps">
            <w:drawing>
              <wp:anchor distT="0" distB="0" distL="114300" distR="114300" simplePos="0" relativeHeight="251686912" behindDoc="0" locked="0" layoutInCell="0" allowOverlap="1" wp14:anchorId="720364CC" wp14:editId="073EDD79">
                <wp:simplePos x="0" y="0"/>
                <wp:positionH relativeFrom="column">
                  <wp:posOffset>1828800</wp:posOffset>
                </wp:positionH>
                <wp:positionV relativeFrom="paragraph">
                  <wp:posOffset>4466590</wp:posOffset>
                </wp:positionV>
                <wp:extent cx="1920240" cy="1280160"/>
                <wp:effectExtent l="0" t="0" r="0" b="0"/>
                <wp:wrapNone/>
                <wp:docPr id="21" name="Line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920240" cy="12801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B1E61CB" id="Line 43" o:spid="_x0000_s1026" style="position:absolute;flip:y;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in,351.7pt" to="295.2pt,4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" o:allowincell="f">
                <v:stroke endarrow="block"/>
              </v:line>
            </w:pict>
          </mc:Fallback>
        </mc:AlternateContent>
      </w:r>
      <w:r>
        <w:rPr>
          <w:noProof/>
        </w:rPr>
        <mc:AlternateContent>
          <mc:Choice Requires="wps">
            <w:drawing>
              <wp:anchor distT="0" distB="0" distL="114300" distR="114300" simplePos="0" relativeHeight="251682816" behindDoc="0" locked="0" layoutInCell="0" allowOverlap="1" wp14:anchorId="11C32C13" wp14:editId="077E8276">
                <wp:simplePos x="0" y="0"/>
                <wp:positionH relativeFrom="column">
                  <wp:posOffset>2377440</wp:posOffset>
                </wp:positionH>
                <wp:positionV relativeFrom="paragraph">
                  <wp:posOffset>3917950</wp:posOffset>
                </wp:positionV>
                <wp:extent cx="1554480" cy="0"/>
                <wp:effectExtent l="0" t="0" r="0" b="0"/>
                <wp:wrapNone/>
                <wp:docPr id="17" name="Line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5448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66DE1E" id="Line 39"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7.2pt,308.5pt" to="309.6pt,3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" o:allowincell="f">
                <v:stroke endarrow="block"/>
              </v:line>
            </w:pict>
          </mc:Fallback>
        </mc:AlternateContent>
      </w:r>
      <w:r>
        <w:rPr>
          <w:noProof/>
        </w:rPr>
        <mc:AlternateContent>
          <mc:Choice Requires="wps">
            <w:drawing>
              <wp:anchor distT="0" distB="0" distL="114300" distR="114300" simplePos="0" relativeHeight="251679744" behindDoc="0" locked="0" layoutInCell="0" allowOverlap="1" wp14:anchorId="1B5FAD21" wp14:editId="408190AC">
                <wp:simplePos x="0" y="0"/>
                <wp:positionH relativeFrom="column">
                  <wp:posOffset>2103120</wp:posOffset>
                </wp:positionH>
                <wp:positionV relativeFrom="paragraph">
                  <wp:posOffset>1997710</wp:posOffset>
                </wp:positionV>
                <wp:extent cx="0" cy="274320"/>
                <wp:effectExtent l="0" t="0" r="0" b="0"/>
                <wp:wrapNone/>
                <wp:docPr id="14" name="Line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432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52A7E" id="Line 3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5.6pt,157.3pt" to="165.6pt,1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" o:allowincell="f">
                <v:stroke endarrow="block"/>
              </v:line>
            </w:pict>
          </mc:Fallback>
        </mc:AlternateContent>
      </w:r>
      <w:r>
        <w:rPr>
          <w:noProof/>
        </w:rPr>
        <mc:AlternateContent>
          <mc:Choice Requires="wps">
            <w:drawing>
              <wp:anchor distT="0" distB="0" distL="114300" distR="114300" simplePos="0" relativeHeight="251665408" behindDoc="0" locked="0" layoutInCell="0" allowOverlap="1" wp14:anchorId="4597ED7A" wp14:editId="707E36BC">
                <wp:simplePos x="0" y="0"/>
                <wp:positionH relativeFrom="column">
                  <wp:posOffset>4389120</wp:posOffset>
                </wp:positionH>
                <wp:positionV relativeFrom="paragraph">
                  <wp:posOffset>1723390</wp:posOffset>
                </wp:positionV>
                <wp:extent cx="731520" cy="365760"/>
                <wp:effectExtent l="0" t="0" r="0" b="0"/>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31520" cy="365760"/>
                        </a:xfrm>
                        <a:prstGeom prst="flowChartTerminator">
                          <a:avLst/>
                        </a:prstGeom>
                        <a:solidFill>
                          <a:srgbClr val="FFFFFF"/>
                        </a:solidFill>
                        <a:ln w="9525">
                          <a:solidFill>
                            <a:srgbClr val="000000"/>
                          </a:solidFill>
                          <a:miter lim="800000"/>
                          <a:headEnd/>
                          <a:tailEnd/>
                        </a:ln>
                      </wps:spPr>
                      <wps:txbx>
                        <w:txbxContent>
                          <w:p w14:paraId="5B2E9C10" w14:textId="77777777" w:rsidR="00BF28AE" w:rsidRDefault="00BF28AE" w:rsidP="00BF28AE">
                            <w:pPr>
                              <w:pStyle w:val="Heading1"/>
                            </w:pPr>
                            <w:r>
                              <w:t>Stop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97ED7A" id="_x0000_t116" coordsize="21600,21600" o:spt="116" path="m3475,qx,10800,3475,21600l18125,21600qx21600,10800,18125,xe">
                <v:stroke joinstyle="miter"/>
                <v:path gradientshapeok="t" o:connecttype="rect" textboxrect="1018,3163,20582,18437"/>
              </v:shapetype>
              <v:shape id="AutoShape 24" o:spid="_x0000_s1036" type="#_x0000_t116" style="position:absolute;margin-left:345.6pt;margin-top:135.7pt;width:57.6pt;height:28.8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" o:allowincell="f">
                <v:textbox>
                  <w:txbxContent>
                    <w:p w14:paraId="5B2E9C10" w14:textId="77777777" w:rsidR="00BF28AE" w:rsidRDefault="00BF28AE" w:rsidP="00BF28AE">
                      <w:pPr>
                        <w:pStyle w:val="Heading1"/>
                      </w:pPr>
                      <w:r>
                        <w:t>Stop</w:t>
                      </w:r>
                    </w:p>
                  </w:txbxContent>
                </v:textbox>
              </v:shape>
            </w:pict>
          </mc:Fallback>
        </mc:AlternateContent>
      </w:r>
      <w:r>
        <w:rPr>
          <w:noProof/>
        </w:rPr>
        <mc:AlternateContent>
          <mc:Choice Requires="wps">
            <w:drawing>
              <wp:anchor distT="0" distB="0" distL="114300" distR="114300" simplePos="0" relativeHeight="251677696" behindDoc="0" locked="0" layoutInCell="0" allowOverlap="1" wp14:anchorId="3506CD33" wp14:editId="60FADD97">
                <wp:simplePos x="0" y="0"/>
                <wp:positionH relativeFrom="column">
                  <wp:posOffset>3657600</wp:posOffset>
                </wp:positionH>
                <wp:positionV relativeFrom="paragraph">
                  <wp:posOffset>1906270</wp:posOffset>
                </wp:positionV>
                <wp:extent cx="731520" cy="0"/>
                <wp:effectExtent l="0" t="0" r="0" b="0"/>
                <wp:wrapNone/>
                <wp:docPr id="12" name="Line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3152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4D33F" id="Line 34"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in,150.1pt" to="345.6pt,15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" o:allowincell="f">
                <v:stroke endarrow="block"/>
              </v:line>
            </w:pict>
          </mc:Fallback>
        </mc:AlternateContent>
      </w:r>
      <w:r>
        <w:rPr>
          <w:noProof/>
        </w:rPr>
        <mc:AlternateContent>
          <mc:Choice Requires="wps">
            <w:drawing>
              <wp:anchor distT="0" distB="0" distL="114300" distR="114300" simplePos="0" relativeHeight="251664384" behindDoc="0" locked="0" layoutInCell="0" allowOverlap="1" wp14:anchorId="1313CF50" wp14:editId="7A04E14A">
                <wp:simplePos x="0" y="0"/>
                <wp:positionH relativeFrom="column">
                  <wp:posOffset>3200400</wp:posOffset>
                </wp:positionH>
                <wp:positionV relativeFrom="paragraph">
                  <wp:posOffset>1723390</wp:posOffset>
                </wp:positionV>
                <wp:extent cx="457200" cy="274320"/>
                <wp:effectExtent l="0" t="0" r="0" b="0"/>
                <wp:wrapNone/>
                <wp:docPr id="1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2625F698" w14:textId="77777777" w:rsidR="00BF28AE" w:rsidRDefault="00BF28AE" w:rsidP="00BF28AE">
                            <w:pPr>
                              <w:pStyle w:val="Heading1"/>
                            </w:pPr>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13CF50" id="Text Box 23" o:spid="_x0000_s1037" type="#_x0000_t202" style="position:absolute;margin-left:252pt;margin-top:135.7pt;width:36pt;height:2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" o:allowincell="f">
                <v:textbox>
                  <w:txbxContent>
                    <w:p w14:paraId="2625F698" w14:textId="77777777" w:rsidR="00BF28AE" w:rsidRDefault="00BF28AE" w:rsidP="00BF28AE">
                      <w:pPr>
                        <w:pStyle w:val="Heading1"/>
                      </w:pPr>
                      <w:r>
                        <w:t>No</w:t>
                      </w:r>
                    </w:p>
                  </w:txbxContent>
                </v:textbox>
              </v:shape>
            </w:pict>
          </mc:Fallback>
        </mc:AlternateContent>
      </w:r>
      <w:r>
        <w:rPr>
          <w:noProof/>
        </w:rPr>
        <mc:AlternateContent>
          <mc:Choice Requires="wps">
            <w:drawing>
              <wp:anchor distT="0" distB="0" distL="114300" distR="114300" simplePos="0" relativeHeight="251668480" behindDoc="0" locked="0" layoutInCell="0" allowOverlap="1" wp14:anchorId="2843BAB0" wp14:editId="495DAD81">
                <wp:simplePos x="0" y="0"/>
                <wp:positionH relativeFrom="column">
                  <wp:posOffset>3474720</wp:posOffset>
                </wp:positionH>
                <wp:positionV relativeFrom="paragraph">
                  <wp:posOffset>4923790</wp:posOffset>
                </wp:positionV>
                <wp:extent cx="457200" cy="274320"/>
                <wp:effectExtent l="0" t="0" r="0" b="0"/>
                <wp:wrapNone/>
                <wp:docPr id="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1971E476" w14:textId="77777777" w:rsidR="00BF28AE" w:rsidRDefault="00BF28AE" w:rsidP="00BF28AE">
                            <w:pPr>
                              <w:pStyle w:val="Heading1"/>
                            </w:pPr>
                            <w: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843BAB0" id="Text Box 28" o:spid="_x0000_s1038" type="#_x0000_t202" style="position:absolute;margin-left:273.6pt;margin-top:387.7pt;width:36pt;height:21.6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" o:allowincell="f">
                <v:textbox>
                  <w:txbxContent>
                    <w:p w14:paraId="1971E476" w14:textId="77777777" w:rsidR="00BF28AE" w:rsidRDefault="00BF28AE" w:rsidP="00BF28AE">
                      <w:pPr>
                        <w:pStyle w:val="Heading1"/>
                      </w:pPr>
                      <w:r>
                        <w:t>Yes</w:t>
                      </w:r>
                    </w:p>
                  </w:txbxContent>
                </v:textbox>
              </v:shape>
            </w:pict>
          </mc:Fallback>
        </mc:AlternateContent>
      </w:r>
      <w:r>
        <w:rPr>
          <w:noProof/>
        </w:rPr>
        <mc:AlternateContent>
          <mc:Choice Requires="wps">
            <w:drawing>
              <wp:anchor distT="0" distB="0" distL="114300" distR="114300" simplePos="0" relativeHeight="251671552" behindDoc="0" locked="0" layoutInCell="0" allowOverlap="1" wp14:anchorId="29D61737" wp14:editId="15455B4C">
                <wp:simplePos x="0" y="0"/>
                <wp:positionH relativeFrom="column">
                  <wp:posOffset>1371600</wp:posOffset>
                </wp:positionH>
                <wp:positionV relativeFrom="paragraph">
                  <wp:posOffset>5563870</wp:posOffset>
                </wp:positionV>
                <wp:extent cx="457200" cy="274320"/>
                <wp:effectExtent l="0" t="0" r="0" b="0"/>
                <wp:wrapNone/>
                <wp:docPr id="6"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41564208" w14:textId="77777777" w:rsidR="00BF28AE" w:rsidRDefault="00BF28AE" w:rsidP="00BF28AE">
                            <w:pPr>
                              <w:pStyle w:val="Heading1"/>
                            </w:pPr>
                            <w: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D61737" id="Text Box 31" o:spid="_x0000_s1039" type="#_x0000_t202" style="position:absolute;margin-left:108pt;margin-top:438.1pt;width:36pt;height:21.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" o:allowincell="f">
                <v:textbox>
                  <w:txbxContent>
                    <w:p w14:paraId="41564208" w14:textId="77777777" w:rsidR="00BF28AE" w:rsidRDefault="00BF28AE" w:rsidP="00BF28AE">
                      <w:pPr>
                        <w:pStyle w:val="Heading1"/>
                      </w:pPr>
                      <w:r>
                        <w:t>Yes</w:t>
                      </w:r>
                    </w:p>
                  </w:txbxContent>
                </v:textbox>
              </v:shape>
            </w:pict>
          </mc:Fallback>
        </mc:AlternateContent>
      </w:r>
      <w:r>
        <w:rPr>
          <w:noProof/>
        </w:rPr>
        <mc:AlternateContent>
          <mc:Choice Requires="wps">
            <w:drawing>
              <wp:anchor distT="0" distB="0" distL="114300" distR="114300" simplePos="0" relativeHeight="251670528" behindDoc="0" locked="0" layoutInCell="0" allowOverlap="1" wp14:anchorId="20CC1C92" wp14:editId="5170DC16">
                <wp:simplePos x="0" y="0"/>
                <wp:positionH relativeFrom="column">
                  <wp:posOffset>365760</wp:posOffset>
                </wp:positionH>
                <wp:positionV relativeFrom="paragraph">
                  <wp:posOffset>5563870</wp:posOffset>
                </wp:positionV>
                <wp:extent cx="457200" cy="274320"/>
                <wp:effectExtent l="0" t="0" r="0" b="0"/>
                <wp:wrapNone/>
                <wp:docPr id="5"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25300B78" w14:textId="77777777" w:rsidR="00BF28AE" w:rsidRDefault="00BF28AE" w:rsidP="00BF28AE">
                            <w:pPr>
                              <w:pStyle w:val="Heading1"/>
                            </w:pPr>
                            <w:r>
                              <w:t>No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CC1C92" id="Text Box 30" o:spid="_x0000_s1040" type="#_x0000_t202" style="position:absolute;margin-left:28.8pt;margin-top:438.1pt;width:36pt;height:21.6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" o:allowincell="f">
                <v:textbox>
                  <w:txbxContent>
                    <w:p w14:paraId="25300B78" w14:textId="77777777" w:rsidR="00BF28AE" w:rsidRDefault="00BF28AE" w:rsidP="00BF28AE">
                      <w:pPr>
                        <w:pStyle w:val="Heading1"/>
                      </w:pPr>
                      <w:r>
                        <w:t>No</w:t>
                      </w:r>
                    </w:p>
                  </w:txbxContent>
                </v:textbox>
              </v:shape>
            </w:pict>
          </mc:Fallback>
        </mc:AlternateContent>
      </w:r>
      <w:r>
        <w:rPr>
          <w:noProof/>
        </w:rPr>
        <mc:AlternateContent>
          <mc:Choice Requires="wps">
            <w:drawing>
              <wp:anchor distT="0" distB="0" distL="114300" distR="114300" simplePos="0" relativeHeight="251678720" behindDoc="0" locked="0" layoutInCell="0" allowOverlap="1" wp14:anchorId="71B82A08" wp14:editId="41316047">
                <wp:simplePos x="0" y="0"/>
                <wp:positionH relativeFrom="column">
                  <wp:posOffset>1920240</wp:posOffset>
                </wp:positionH>
                <wp:positionV relativeFrom="paragraph">
                  <wp:posOffset>1723390</wp:posOffset>
                </wp:positionV>
                <wp:extent cx="457200" cy="274320"/>
                <wp:effectExtent l="0" t="0" r="0" b="0"/>
                <wp:wrapNone/>
                <wp:docPr id="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274320"/>
                        </a:xfrm>
                        <a:prstGeom prst="rect">
                          <a:avLst/>
                        </a:prstGeom>
                        <a:solidFill>
                          <a:srgbClr val="FFFFFF"/>
                        </a:solidFill>
                        <a:ln w="9525">
                          <a:solidFill>
                            <a:srgbClr val="000000"/>
                          </a:solidFill>
                          <a:miter lim="800000"/>
                          <a:headEnd/>
                          <a:tailEnd/>
                        </a:ln>
                      </wps:spPr>
                      <wps:txbx>
                        <w:txbxContent>
                          <w:p w14:paraId="3F34B6E9" w14:textId="77777777" w:rsidR="00BF28AE" w:rsidRDefault="00BF28AE" w:rsidP="00BF28AE">
                            <w:pPr>
                              <w:pStyle w:val="Heading1"/>
                            </w:pPr>
                            <w:r>
                              <w:t>Yes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82A08" id="Text Box 22" o:spid="_x0000_s1041" type="#_x0000_t202" style="position:absolute;margin-left:151.2pt;margin-top:135.7pt;width:36pt;height:21.6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" o:allowincell="f">
                <v:textbox>
                  <w:txbxContent>
                    <w:p w14:paraId="3F34B6E9" w14:textId="77777777" w:rsidR="00BF28AE" w:rsidRDefault="00BF28AE" w:rsidP="00BF28AE">
                      <w:pPr>
                        <w:pStyle w:val="Heading1"/>
                      </w:pPr>
                      <w:r>
                        <w:t>Yes</w:t>
                      </w:r>
                    </w:p>
                  </w:txbxContent>
                </v:textbox>
              </v:shape>
            </w:pict>
          </mc:Fallback>
        </mc:AlternateContent>
      </w:r>
      <w:r>
        <w:t>`</w:t>
      </w:r>
      <w:r>
        <w:tab/>
      </w:r>
    </w:p>
    <w:p w14:paraId="27AF6F94" w14:textId="1045AB20" w:rsidR="00071D48" w:rsidRPr="00583CBF" w:rsidRDefault="00071D48" w:rsidP="00583CBF"/>
    <w:sectPr w:rsidR="00071D48" w:rsidRPr="00583CBF" w:rsidSect="00C25C8B">
      <w:headerReference w:type="default" r:id="rId18"/>
      <w:pgSz w:w="12240" w:h="15840"/>
      <w:pgMar w:top="720" w:right="72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3C75F2" w14:textId="77777777" w:rsidR="001C1FDD" w:rsidRDefault="001C1FDD" w:rsidP="000E58F3">
      <w:r>
        <w:separator/>
      </w:r>
    </w:p>
  </w:endnote>
  <w:endnote w:type="continuationSeparator" w:id="0">
    <w:p w14:paraId="0E1998ED" w14:textId="77777777" w:rsidR="001C1FDD" w:rsidRDefault="001C1FDD" w:rsidP="000E58F3">
      <w:r>
        <w:continuationSeparator/>
      </w:r>
    </w:p>
  </w:endnote>
  <w:endnote w:type="continuationNotice" w:id="1">
    <w:p w14:paraId="02ED6E68" w14:textId="77777777" w:rsidR="001C1FDD" w:rsidRDefault="001C1F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F59E2D" w14:textId="77777777" w:rsidR="00BF28AE" w:rsidRPr="004479BE" w:rsidRDefault="00BF28AE" w:rsidP="004479BE">
    <w:pPr>
      <w:tabs>
        <w:tab w:val="center" w:pos="4550"/>
        <w:tab w:val="left" w:pos="5818"/>
      </w:tabs>
      <w:spacing w:after="200" w:line="276" w:lineRule="auto"/>
      <w:ind w:right="-2646"/>
      <w:rPr>
        <w:rFonts w:ascii="Arial Narrow" w:eastAsiaTheme="majorEastAsia" w:hAnsi="Arial Narrow" w:cstheme="majorBidi"/>
        <w:sz w:val="22"/>
        <w:szCs w:val="22"/>
      </w:rPr>
    </w:pPr>
    <w:r w:rsidRPr="004479BE">
      <w:rPr>
        <w:rFonts w:ascii="Arial Narrow" w:eastAsiaTheme="majorEastAsia" w:hAnsi="Arial Narrow" w:cstheme="majorBidi"/>
        <w:sz w:val="22"/>
        <w:szCs w:val="22"/>
      </w:rPr>
      <w:tab/>
      <w:t xml:space="preserve">                         </w:t>
    </w:r>
    <w:r w:rsidRPr="004479BE">
      <w:rPr>
        <w:rFonts w:ascii="Arial Narrow" w:eastAsiaTheme="majorEastAsia" w:hAnsi="Arial Narrow" w:cstheme="majorBidi"/>
        <w:b/>
        <w:i/>
        <w:color w:val="FF0000"/>
      </w:rPr>
      <w:t>Confidential</w:t>
    </w:r>
    <w:r>
      <w:rPr>
        <w:rFonts w:ascii="Arial Narrow" w:eastAsiaTheme="majorEastAsia" w:hAnsi="Arial Narrow" w:cstheme="majorBidi"/>
        <w:b/>
        <w:i/>
        <w:color w:val="FF0000"/>
      </w:rPr>
      <w:tab/>
    </w:r>
    <w:r>
      <w:rPr>
        <w:rFonts w:ascii="Arial Narrow" w:eastAsiaTheme="majorEastAsia" w:hAnsi="Arial Narrow" w:cstheme="majorBidi"/>
        <w:b/>
        <w:i/>
        <w:color w:val="FF0000"/>
      </w:rPr>
      <w:tab/>
    </w:r>
    <w:r>
      <w:rPr>
        <w:rFonts w:ascii="Arial Narrow" w:eastAsiaTheme="majorEastAsia" w:hAnsi="Arial Narrow" w:cstheme="majorBidi"/>
        <w:b/>
        <w:i/>
        <w:color w:val="FF0000"/>
      </w:rPr>
      <w:tab/>
    </w:r>
    <w:r>
      <w:rPr>
        <w:rFonts w:ascii="Arial Narrow" w:eastAsiaTheme="majorEastAsia" w:hAnsi="Arial Narrow" w:cstheme="majorBidi"/>
        <w:b/>
        <w:i/>
        <w:color w:val="FF0000"/>
      </w:rPr>
      <w:tab/>
    </w:r>
    <w:r w:rsidRPr="004479BE">
      <w:rPr>
        <w:rFonts w:ascii="Arial Narrow" w:eastAsiaTheme="majorEastAsia" w:hAnsi="Arial Narrow" w:cstheme="majorBidi"/>
        <w:sz w:val="22"/>
        <w:szCs w:val="22"/>
      </w:rPr>
      <w:tab/>
    </w:r>
    <w:r w:rsidRPr="004479BE">
      <w:rPr>
        <w:rFonts w:ascii="Arial Narrow" w:eastAsiaTheme="majorEastAsia" w:hAnsi="Arial Narrow" w:cstheme="majorBidi"/>
        <w:sz w:val="22"/>
        <w:szCs w:val="22"/>
      </w:rPr>
      <w:tab/>
    </w:r>
    <w:r w:rsidRPr="004479BE">
      <w:rPr>
        <w:rFonts w:ascii="Arial Narrow" w:eastAsiaTheme="minorHAnsi" w:hAnsi="Arial Narrow" w:cstheme="minorBidi"/>
        <w:sz w:val="16"/>
        <w:szCs w:val="16"/>
      </w:rPr>
      <w:t xml:space="preserve">Page </w:t>
    </w:r>
    <w:r w:rsidRPr="004479BE">
      <w:rPr>
        <w:rFonts w:ascii="Arial Narrow" w:eastAsiaTheme="minorHAnsi" w:hAnsi="Arial Narrow" w:cstheme="minorBidi"/>
        <w:b/>
        <w:sz w:val="16"/>
        <w:szCs w:val="16"/>
      </w:rPr>
      <w:fldChar w:fldCharType="begin"/>
    </w:r>
    <w:r w:rsidRPr="004479BE">
      <w:rPr>
        <w:rFonts w:ascii="Arial Narrow" w:eastAsiaTheme="minorHAnsi" w:hAnsi="Arial Narrow" w:cstheme="minorBidi"/>
        <w:b/>
        <w:sz w:val="16"/>
        <w:szCs w:val="16"/>
      </w:rPr>
      <w:instrText xml:space="preserve"> PAGE  \* Arabic  \* MERGEFORMAT </w:instrText>
    </w:r>
    <w:r w:rsidRPr="004479BE">
      <w:rPr>
        <w:rFonts w:ascii="Arial Narrow" w:eastAsiaTheme="minorHAnsi" w:hAnsi="Arial Narrow" w:cstheme="minorBidi"/>
        <w:b/>
        <w:sz w:val="16"/>
        <w:szCs w:val="16"/>
      </w:rPr>
      <w:fldChar w:fldCharType="separate"/>
    </w:r>
    <w:r w:rsidRPr="004479BE">
      <w:rPr>
        <w:rFonts w:ascii="Arial Narrow" w:eastAsiaTheme="minorHAnsi" w:hAnsi="Arial Narrow" w:cstheme="minorBidi"/>
        <w:b/>
        <w:sz w:val="16"/>
        <w:szCs w:val="16"/>
      </w:rPr>
      <w:t>1</w:t>
    </w:r>
    <w:r w:rsidRPr="004479BE">
      <w:rPr>
        <w:rFonts w:ascii="Arial Narrow" w:eastAsiaTheme="minorHAnsi" w:hAnsi="Arial Narrow" w:cstheme="minorBidi"/>
        <w:b/>
        <w:sz w:val="16"/>
        <w:szCs w:val="16"/>
      </w:rPr>
      <w:fldChar w:fldCharType="end"/>
    </w:r>
    <w:r w:rsidRPr="004479BE">
      <w:rPr>
        <w:rFonts w:ascii="Arial Narrow" w:eastAsiaTheme="minorHAnsi" w:hAnsi="Arial Narrow" w:cstheme="minorBidi"/>
        <w:sz w:val="16"/>
        <w:szCs w:val="16"/>
      </w:rPr>
      <w:t xml:space="preserve"> of </w:t>
    </w:r>
    <w:r w:rsidRPr="004479BE">
      <w:rPr>
        <w:rFonts w:ascii="Arial Narrow" w:eastAsiaTheme="minorHAnsi" w:hAnsi="Arial Narrow" w:cstheme="minorBidi"/>
        <w:b/>
        <w:sz w:val="16"/>
        <w:szCs w:val="16"/>
      </w:rPr>
      <w:fldChar w:fldCharType="begin"/>
    </w:r>
    <w:r w:rsidRPr="004479BE">
      <w:rPr>
        <w:rFonts w:ascii="Arial Narrow" w:eastAsiaTheme="minorHAnsi" w:hAnsi="Arial Narrow" w:cstheme="minorBidi"/>
        <w:b/>
        <w:sz w:val="16"/>
        <w:szCs w:val="16"/>
      </w:rPr>
      <w:instrText xml:space="preserve"> NUMPAGES  \* Arabic  \* MERGEFORMAT </w:instrText>
    </w:r>
    <w:r w:rsidRPr="004479BE">
      <w:rPr>
        <w:rFonts w:ascii="Arial Narrow" w:eastAsiaTheme="minorHAnsi" w:hAnsi="Arial Narrow" w:cstheme="minorBidi"/>
        <w:b/>
        <w:sz w:val="16"/>
        <w:szCs w:val="16"/>
      </w:rPr>
      <w:fldChar w:fldCharType="separate"/>
    </w:r>
    <w:r w:rsidRPr="004479BE">
      <w:rPr>
        <w:rFonts w:ascii="Arial Narrow" w:eastAsiaTheme="minorHAnsi" w:hAnsi="Arial Narrow" w:cstheme="minorBidi"/>
        <w:b/>
        <w:sz w:val="16"/>
        <w:szCs w:val="16"/>
      </w:rPr>
      <w:t>2</w:t>
    </w:r>
    <w:r w:rsidRPr="004479BE">
      <w:rPr>
        <w:rFonts w:ascii="Arial Narrow" w:eastAsiaTheme="minorHAnsi" w:hAnsi="Arial Narrow" w:cstheme="minorBidi"/>
        <w:b/>
        <w:sz w:val="16"/>
        <w:szCs w:val="16"/>
      </w:rPr>
      <w:fldChar w:fldCharType="end"/>
    </w:r>
    <w:r w:rsidRPr="004479BE">
      <w:rPr>
        <w:rFonts w:ascii="Arial Narrow" w:eastAsiaTheme="minorHAnsi" w:hAnsi="Arial Narrow" w:cstheme="minorBidi"/>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1E8EB" w14:textId="77777777" w:rsidR="001C1FDD" w:rsidRDefault="001C1FDD" w:rsidP="000E58F3">
      <w:r>
        <w:separator/>
      </w:r>
    </w:p>
  </w:footnote>
  <w:footnote w:type="continuationSeparator" w:id="0">
    <w:p w14:paraId="023D0B6E" w14:textId="77777777" w:rsidR="001C1FDD" w:rsidRDefault="001C1FDD" w:rsidP="000E58F3">
      <w:r>
        <w:continuationSeparator/>
      </w:r>
    </w:p>
  </w:footnote>
  <w:footnote w:type="continuationNotice" w:id="1">
    <w:p w14:paraId="4EBED2E4" w14:textId="77777777" w:rsidR="001C1FDD" w:rsidRDefault="001C1FD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4768E0" w14:textId="77777777" w:rsidR="00BF28AE" w:rsidRDefault="00BF28AE" w:rsidP="006C6C2D">
    <w:pPr>
      <w:pStyle w:val="Header"/>
      <w:ind w:hanging="90"/>
      <w:rPr>
        <w:rFonts w:ascii="Arial Narrow" w:hAnsi="Arial Narrow"/>
        <w:b/>
        <w:sz w:val="28"/>
        <w:szCs w:val="28"/>
      </w:rPr>
    </w:pPr>
    <w:r w:rsidRPr="12D48D7C">
      <w:rPr>
        <w:rFonts w:ascii="Arial Narrow" w:hAnsi="Arial Narrow"/>
        <w:b/>
        <w:bCs/>
        <w:sz w:val="28"/>
        <w:szCs w:val="28"/>
      </w:rPr>
      <w:t xml:space="preserve">                                                         </w:t>
    </w:r>
    <w:bookmarkStart w:id="0" w:name="_Hlk62643139"/>
    <w:bookmarkStart w:id="1" w:name="_Hlk62643140"/>
    <w:r>
      <w:rPr>
        <w:noProof/>
      </w:rPr>
      <w:drawing>
        <wp:inline distT="0" distB="0" distL="0" distR="0" wp14:anchorId="003D8FB1" wp14:editId="54BE3804">
          <wp:extent cx="523875" cy="304800"/>
          <wp:effectExtent l="0" t="0" r="952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pic:nvPicPr>
                <pic:blipFill>
                  <a:blip r:embed="rId1">
                    <a:extLst>
                      <a:ext uri="{28A0092B-C50C-407E-A947-70E740481C1C}">
                        <a14:useLocalDpi xmlns:a14="http://schemas.microsoft.com/office/drawing/2010/main" val="0"/>
                      </a:ext>
                    </a:extLst>
                  </a:blip>
                  <a:stretch>
                    <a:fillRect/>
                  </a:stretch>
                </pic:blipFill>
                <pic:spPr>
                  <a:xfrm>
                    <a:off x="0" y="0"/>
                    <a:ext cx="523875" cy="304800"/>
                  </a:xfrm>
                  <a:prstGeom prst="rect">
                    <a:avLst/>
                  </a:prstGeom>
                </pic:spPr>
              </pic:pic>
            </a:graphicData>
          </a:graphic>
        </wp:inline>
      </w:drawing>
    </w:r>
    <w:r w:rsidRPr="12D48D7C">
      <w:rPr>
        <w:rFonts w:ascii="Arial Narrow" w:hAnsi="Arial Narrow"/>
        <w:b/>
        <w:bCs/>
        <w:sz w:val="28"/>
        <w:szCs w:val="28"/>
      </w:rPr>
      <w:t xml:space="preserve">     The Summit Center</w:t>
    </w:r>
  </w:p>
  <w:p w14:paraId="348F0E20" w14:textId="77777777" w:rsidR="00BF28AE" w:rsidRDefault="00BF28AE" w:rsidP="006C6C2D">
    <w:pPr>
      <w:pStyle w:val="Header"/>
      <w:spacing w:after="240"/>
      <w:ind w:hanging="90"/>
      <w:jc w:val="center"/>
      <w:rPr>
        <w:rFonts w:asciiTheme="minorHAnsi" w:hAnsiTheme="minorHAnsi"/>
      </w:rPr>
    </w:pPr>
    <w:r>
      <w:rPr>
        <w:rFonts w:ascii="Arial Narrow" w:hAnsi="Arial Narrow"/>
        <w:b/>
        <w:sz w:val="28"/>
        <w:szCs w:val="28"/>
      </w:rPr>
      <w:t xml:space="preserve">          Policies</w:t>
    </w:r>
    <w:bookmarkEnd w:id="0"/>
    <w:bookmarkEnd w:id="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31CE4D16" w14:paraId="60B6322F" w14:textId="77777777" w:rsidTr="31CE4D16">
      <w:tc>
        <w:tcPr>
          <w:tcW w:w="3360" w:type="dxa"/>
        </w:tcPr>
        <w:p w14:paraId="69DE55F8" w14:textId="7B265CE4" w:rsidR="31CE4D16" w:rsidRDefault="31CE4D16" w:rsidP="31CE4D16">
          <w:pPr>
            <w:pStyle w:val="Header"/>
            <w:ind w:left="-115"/>
          </w:pPr>
        </w:p>
      </w:tc>
      <w:tc>
        <w:tcPr>
          <w:tcW w:w="3360" w:type="dxa"/>
        </w:tcPr>
        <w:p w14:paraId="782EF34B" w14:textId="7B5C664B" w:rsidR="31CE4D16" w:rsidRDefault="31CE4D16" w:rsidP="31CE4D16">
          <w:pPr>
            <w:pStyle w:val="Header"/>
            <w:jc w:val="center"/>
          </w:pPr>
        </w:p>
      </w:tc>
      <w:tc>
        <w:tcPr>
          <w:tcW w:w="3360" w:type="dxa"/>
        </w:tcPr>
        <w:p w14:paraId="503E54D8" w14:textId="72243BCA" w:rsidR="31CE4D16" w:rsidRDefault="31CE4D16" w:rsidP="31CE4D16">
          <w:pPr>
            <w:pStyle w:val="Header"/>
            <w:ind w:right="-115"/>
            <w:jc w:val="right"/>
          </w:pPr>
        </w:p>
      </w:tc>
    </w:tr>
  </w:tbl>
  <w:p w14:paraId="22D0B37C" w14:textId="66246153" w:rsidR="001C1830" w:rsidRDefault="001C1830">
    <w:pPr>
      <w:pStyle w:val="Header"/>
      <w:rPr>
        <w:rFonts w:eastAsiaTheme="minorHAnsi"/>
      </w:rPr>
    </w:pPr>
  </w:p>
</w:hdr>
</file>

<file path=word/intelligence.xml><?xml version="1.0" encoding="utf-8"?>
<int:Intelligence xmlns:int="http://schemas.microsoft.com/office/intelligence/2019/intelligence">
  <int:IntelligenceSettings/>
  <int:Manifest>
    <int:WordHash hashCode="uu6ivFzctp27MF" id="5nrl70V+"/>
    <int:WordHash hashCode="gynu/b2dBBtVr9" id="U8V63lds"/>
  </int:Manifest>
  <int:Observations>
    <int:Content id="5nrl70V+">
      <int:Rejection type="AugLoop_Text_Critique"/>
    </int:Content>
    <int:Content id="U8V63lds">
      <int:Rejection type="AugLoop_Text_Critique"/>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25646F"/>
    <w:multiLevelType w:val="hybridMultilevel"/>
    <w:tmpl w:val="CEC86D66"/>
    <w:lvl w:ilvl="0" w:tplc="517432B4">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88913AE"/>
    <w:multiLevelType w:val="hybridMultilevel"/>
    <w:tmpl w:val="946C84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65E96E83"/>
    <w:multiLevelType w:val="hybridMultilevel"/>
    <w:tmpl w:val="A29CE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06937F0"/>
    <w:multiLevelType w:val="hybridMultilevel"/>
    <w:tmpl w:val="6C22E5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829637">
    <w:abstractNumId w:val="2"/>
  </w:num>
  <w:num w:numId="2" w16cid:durableId="487866097">
    <w:abstractNumId w:val="1"/>
  </w:num>
  <w:num w:numId="3" w16cid:durableId="1221360822">
    <w:abstractNumId w:val="0"/>
  </w:num>
  <w:num w:numId="4" w16cid:durableId="66875129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2008E"/>
    <w:rsid w:val="00001B1B"/>
    <w:rsid w:val="00006470"/>
    <w:rsid w:val="00012F62"/>
    <w:rsid w:val="00016330"/>
    <w:rsid w:val="00016C16"/>
    <w:rsid w:val="00031C3B"/>
    <w:rsid w:val="000341EE"/>
    <w:rsid w:val="000520A9"/>
    <w:rsid w:val="0006360F"/>
    <w:rsid w:val="000718E4"/>
    <w:rsid w:val="00071D48"/>
    <w:rsid w:val="00080909"/>
    <w:rsid w:val="00085412"/>
    <w:rsid w:val="00092769"/>
    <w:rsid w:val="00092B37"/>
    <w:rsid w:val="000D092D"/>
    <w:rsid w:val="000D2FD0"/>
    <w:rsid w:val="000D5C4A"/>
    <w:rsid w:val="000D6C3E"/>
    <w:rsid w:val="000E58F3"/>
    <w:rsid w:val="00102EF2"/>
    <w:rsid w:val="00107366"/>
    <w:rsid w:val="00141D07"/>
    <w:rsid w:val="001614AE"/>
    <w:rsid w:val="00172926"/>
    <w:rsid w:val="00172CB9"/>
    <w:rsid w:val="001769AE"/>
    <w:rsid w:val="0018122A"/>
    <w:rsid w:val="00190036"/>
    <w:rsid w:val="00193B98"/>
    <w:rsid w:val="001C1830"/>
    <w:rsid w:val="001C1FDD"/>
    <w:rsid w:val="001C39E1"/>
    <w:rsid w:val="00234A8E"/>
    <w:rsid w:val="00282206"/>
    <w:rsid w:val="00282D67"/>
    <w:rsid w:val="00285836"/>
    <w:rsid w:val="002A7C68"/>
    <w:rsid w:val="002E3FE3"/>
    <w:rsid w:val="002F1A55"/>
    <w:rsid w:val="00323AA7"/>
    <w:rsid w:val="003317C7"/>
    <w:rsid w:val="00331E4C"/>
    <w:rsid w:val="003405C1"/>
    <w:rsid w:val="003604E1"/>
    <w:rsid w:val="00367904"/>
    <w:rsid w:val="00373853"/>
    <w:rsid w:val="0038294B"/>
    <w:rsid w:val="003A3F50"/>
    <w:rsid w:val="003A60DF"/>
    <w:rsid w:val="003C784C"/>
    <w:rsid w:val="003D3A4C"/>
    <w:rsid w:val="003E7CB4"/>
    <w:rsid w:val="003F06B8"/>
    <w:rsid w:val="003F3123"/>
    <w:rsid w:val="00421ADE"/>
    <w:rsid w:val="00425DBC"/>
    <w:rsid w:val="004260FA"/>
    <w:rsid w:val="004479BE"/>
    <w:rsid w:val="00466ABE"/>
    <w:rsid w:val="00471A00"/>
    <w:rsid w:val="0048565F"/>
    <w:rsid w:val="004B7AB7"/>
    <w:rsid w:val="004D0A1A"/>
    <w:rsid w:val="004D174E"/>
    <w:rsid w:val="004D244D"/>
    <w:rsid w:val="004D3524"/>
    <w:rsid w:val="00505066"/>
    <w:rsid w:val="00505F41"/>
    <w:rsid w:val="00506C21"/>
    <w:rsid w:val="005079FD"/>
    <w:rsid w:val="00507F6C"/>
    <w:rsid w:val="00530CAA"/>
    <w:rsid w:val="005426E9"/>
    <w:rsid w:val="0055503D"/>
    <w:rsid w:val="00567470"/>
    <w:rsid w:val="00583CBF"/>
    <w:rsid w:val="00583D38"/>
    <w:rsid w:val="00591654"/>
    <w:rsid w:val="00595312"/>
    <w:rsid w:val="005A7678"/>
    <w:rsid w:val="005C3FE7"/>
    <w:rsid w:val="005D228F"/>
    <w:rsid w:val="005E4C71"/>
    <w:rsid w:val="005F1F89"/>
    <w:rsid w:val="005F3C95"/>
    <w:rsid w:val="00612D2E"/>
    <w:rsid w:val="00632176"/>
    <w:rsid w:val="006351B6"/>
    <w:rsid w:val="00642390"/>
    <w:rsid w:val="00643290"/>
    <w:rsid w:val="006536F5"/>
    <w:rsid w:val="00663FB7"/>
    <w:rsid w:val="006715C4"/>
    <w:rsid w:val="0067701A"/>
    <w:rsid w:val="006A4DDE"/>
    <w:rsid w:val="006B7AA2"/>
    <w:rsid w:val="006C6C2D"/>
    <w:rsid w:val="006D533A"/>
    <w:rsid w:val="006D7868"/>
    <w:rsid w:val="006E25CB"/>
    <w:rsid w:val="00704C3C"/>
    <w:rsid w:val="00725EB1"/>
    <w:rsid w:val="00736F37"/>
    <w:rsid w:val="007550F1"/>
    <w:rsid w:val="007557BC"/>
    <w:rsid w:val="007568D1"/>
    <w:rsid w:val="00761B2E"/>
    <w:rsid w:val="007672E5"/>
    <w:rsid w:val="00773397"/>
    <w:rsid w:val="00777EAB"/>
    <w:rsid w:val="007820BF"/>
    <w:rsid w:val="007874EF"/>
    <w:rsid w:val="00794782"/>
    <w:rsid w:val="007B15F2"/>
    <w:rsid w:val="007C4E19"/>
    <w:rsid w:val="007C65E9"/>
    <w:rsid w:val="007E1B7A"/>
    <w:rsid w:val="007E6409"/>
    <w:rsid w:val="007F53A6"/>
    <w:rsid w:val="00801445"/>
    <w:rsid w:val="00823C66"/>
    <w:rsid w:val="00826195"/>
    <w:rsid w:val="00827856"/>
    <w:rsid w:val="00830A0C"/>
    <w:rsid w:val="00832CB0"/>
    <w:rsid w:val="008508EF"/>
    <w:rsid w:val="00867A1F"/>
    <w:rsid w:val="008701A8"/>
    <w:rsid w:val="008779A3"/>
    <w:rsid w:val="0089394F"/>
    <w:rsid w:val="00894638"/>
    <w:rsid w:val="0089594B"/>
    <w:rsid w:val="008A2F69"/>
    <w:rsid w:val="008D0E0A"/>
    <w:rsid w:val="008D4176"/>
    <w:rsid w:val="008D59D2"/>
    <w:rsid w:val="008F0AD4"/>
    <w:rsid w:val="008F5098"/>
    <w:rsid w:val="008F66D2"/>
    <w:rsid w:val="00902FC7"/>
    <w:rsid w:val="009035D8"/>
    <w:rsid w:val="0092098A"/>
    <w:rsid w:val="00921EDF"/>
    <w:rsid w:val="00925C1A"/>
    <w:rsid w:val="00926067"/>
    <w:rsid w:val="00935BE8"/>
    <w:rsid w:val="0093604D"/>
    <w:rsid w:val="009478B3"/>
    <w:rsid w:val="00963A3A"/>
    <w:rsid w:val="00970A64"/>
    <w:rsid w:val="0097600B"/>
    <w:rsid w:val="009A16DD"/>
    <w:rsid w:val="009A4848"/>
    <w:rsid w:val="009A61AA"/>
    <w:rsid w:val="009B21BB"/>
    <w:rsid w:val="009B78BA"/>
    <w:rsid w:val="009E2E9B"/>
    <w:rsid w:val="00A0000E"/>
    <w:rsid w:val="00A04154"/>
    <w:rsid w:val="00A052A0"/>
    <w:rsid w:val="00A2655F"/>
    <w:rsid w:val="00A402DA"/>
    <w:rsid w:val="00A406E1"/>
    <w:rsid w:val="00A504E7"/>
    <w:rsid w:val="00A53176"/>
    <w:rsid w:val="00A5463B"/>
    <w:rsid w:val="00A55AE1"/>
    <w:rsid w:val="00A747CB"/>
    <w:rsid w:val="00A75199"/>
    <w:rsid w:val="00A8436E"/>
    <w:rsid w:val="00A84F17"/>
    <w:rsid w:val="00AA3869"/>
    <w:rsid w:val="00AC00B4"/>
    <w:rsid w:val="00AD636F"/>
    <w:rsid w:val="00AE244E"/>
    <w:rsid w:val="00AE46B1"/>
    <w:rsid w:val="00AF07D8"/>
    <w:rsid w:val="00B06E3D"/>
    <w:rsid w:val="00B13B7A"/>
    <w:rsid w:val="00B2008E"/>
    <w:rsid w:val="00B37060"/>
    <w:rsid w:val="00B4587C"/>
    <w:rsid w:val="00B543E5"/>
    <w:rsid w:val="00B6219F"/>
    <w:rsid w:val="00B6561E"/>
    <w:rsid w:val="00B66527"/>
    <w:rsid w:val="00B73AB5"/>
    <w:rsid w:val="00B77BCA"/>
    <w:rsid w:val="00B803A1"/>
    <w:rsid w:val="00B8260A"/>
    <w:rsid w:val="00B84106"/>
    <w:rsid w:val="00B94B83"/>
    <w:rsid w:val="00BA1472"/>
    <w:rsid w:val="00BB0319"/>
    <w:rsid w:val="00BB20E8"/>
    <w:rsid w:val="00BB40DA"/>
    <w:rsid w:val="00BC52A2"/>
    <w:rsid w:val="00BD254D"/>
    <w:rsid w:val="00BD5B22"/>
    <w:rsid w:val="00BD77A8"/>
    <w:rsid w:val="00BD7BD0"/>
    <w:rsid w:val="00BE0A4D"/>
    <w:rsid w:val="00BF28AE"/>
    <w:rsid w:val="00C146F8"/>
    <w:rsid w:val="00C246A6"/>
    <w:rsid w:val="00C25C8B"/>
    <w:rsid w:val="00C26C36"/>
    <w:rsid w:val="00C31C66"/>
    <w:rsid w:val="00C35B1F"/>
    <w:rsid w:val="00C37670"/>
    <w:rsid w:val="00C51B03"/>
    <w:rsid w:val="00C56926"/>
    <w:rsid w:val="00C725DF"/>
    <w:rsid w:val="00C77B6C"/>
    <w:rsid w:val="00C85C0E"/>
    <w:rsid w:val="00C966FA"/>
    <w:rsid w:val="00C97CCD"/>
    <w:rsid w:val="00CA0BA5"/>
    <w:rsid w:val="00CA249D"/>
    <w:rsid w:val="00CA4D97"/>
    <w:rsid w:val="00CB11D8"/>
    <w:rsid w:val="00CB45D9"/>
    <w:rsid w:val="00CB6BED"/>
    <w:rsid w:val="00CB7338"/>
    <w:rsid w:val="00CB7A66"/>
    <w:rsid w:val="00CD2D85"/>
    <w:rsid w:val="00CE281C"/>
    <w:rsid w:val="00CE4450"/>
    <w:rsid w:val="00CF101B"/>
    <w:rsid w:val="00D0197A"/>
    <w:rsid w:val="00D1157C"/>
    <w:rsid w:val="00D20F3E"/>
    <w:rsid w:val="00D22CC0"/>
    <w:rsid w:val="00D33315"/>
    <w:rsid w:val="00D36DA7"/>
    <w:rsid w:val="00D43785"/>
    <w:rsid w:val="00D544D6"/>
    <w:rsid w:val="00D74115"/>
    <w:rsid w:val="00D87E38"/>
    <w:rsid w:val="00DA20B3"/>
    <w:rsid w:val="00DB483D"/>
    <w:rsid w:val="00DC37E0"/>
    <w:rsid w:val="00DD2DFC"/>
    <w:rsid w:val="00DD6FD6"/>
    <w:rsid w:val="00DF235F"/>
    <w:rsid w:val="00DF4F3D"/>
    <w:rsid w:val="00DF5F6C"/>
    <w:rsid w:val="00E0011D"/>
    <w:rsid w:val="00E14C66"/>
    <w:rsid w:val="00E17CF5"/>
    <w:rsid w:val="00E35BDD"/>
    <w:rsid w:val="00E63DA6"/>
    <w:rsid w:val="00E75BDB"/>
    <w:rsid w:val="00E93E5E"/>
    <w:rsid w:val="00EC19BD"/>
    <w:rsid w:val="00EC31A8"/>
    <w:rsid w:val="00EC5EC2"/>
    <w:rsid w:val="00EC651F"/>
    <w:rsid w:val="00ED08E2"/>
    <w:rsid w:val="00ED0F82"/>
    <w:rsid w:val="00EE3C17"/>
    <w:rsid w:val="00EF6C27"/>
    <w:rsid w:val="00F20E97"/>
    <w:rsid w:val="00F2252B"/>
    <w:rsid w:val="00F25803"/>
    <w:rsid w:val="00F3498E"/>
    <w:rsid w:val="00F36015"/>
    <w:rsid w:val="00F44BFC"/>
    <w:rsid w:val="00F70AC5"/>
    <w:rsid w:val="00F7326F"/>
    <w:rsid w:val="00F85FFF"/>
    <w:rsid w:val="00F91FC5"/>
    <w:rsid w:val="00F93853"/>
    <w:rsid w:val="00FA18C3"/>
    <w:rsid w:val="00FB1953"/>
    <w:rsid w:val="00FB27E9"/>
    <w:rsid w:val="00FB2B66"/>
    <w:rsid w:val="00FC32F7"/>
    <w:rsid w:val="00FD0AAF"/>
    <w:rsid w:val="00FD7235"/>
    <w:rsid w:val="00FE003F"/>
    <w:rsid w:val="00FE12DD"/>
    <w:rsid w:val="00FE37C3"/>
    <w:rsid w:val="0170EFAD"/>
    <w:rsid w:val="08E57303"/>
    <w:rsid w:val="0E05EB03"/>
    <w:rsid w:val="12D48D7C"/>
    <w:rsid w:val="13383692"/>
    <w:rsid w:val="16FD1726"/>
    <w:rsid w:val="1D1060CC"/>
    <w:rsid w:val="25F415B5"/>
    <w:rsid w:val="31795794"/>
    <w:rsid w:val="31CE4D16"/>
    <w:rsid w:val="33415A53"/>
    <w:rsid w:val="33455B40"/>
    <w:rsid w:val="35F0B63D"/>
    <w:rsid w:val="3A8CE3A9"/>
    <w:rsid w:val="3F96001F"/>
    <w:rsid w:val="41AE6278"/>
    <w:rsid w:val="443223FB"/>
    <w:rsid w:val="545FADA9"/>
    <w:rsid w:val="5AD5B117"/>
    <w:rsid w:val="5B729D51"/>
    <w:rsid w:val="5D01C84A"/>
    <w:rsid w:val="64CAA8AB"/>
    <w:rsid w:val="65C4EDA7"/>
    <w:rsid w:val="6E586294"/>
    <w:rsid w:val="6F6A7258"/>
    <w:rsid w:val="76685E93"/>
    <w:rsid w:val="7C08B458"/>
    <w:rsid w:val="7E510A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107C9B1"/>
  <w15:docId w15:val="{E5123A45-F59F-459A-841C-C08A939F6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outlineLvl w:val="0"/>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sz w:val="32"/>
    </w:rPr>
  </w:style>
  <w:style w:type="paragraph" w:styleId="BodyText">
    <w:name w:val="Body Text"/>
    <w:basedOn w:val="Normal"/>
    <w:semiHidden/>
    <w:pPr>
      <w:jc w:val="center"/>
    </w:pPr>
  </w:style>
  <w:style w:type="paragraph" w:styleId="BodyText2">
    <w:name w:val="Body Text 2"/>
    <w:basedOn w:val="Normal"/>
    <w:link w:val="BodyText2Char"/>
    <w:semiHidden/>
    <w:pPr>
      <w:jc w:val="center"/>
    </w:pPr>
    <w:rPr>
      <w:sz w:val="24"/>
    </w:rPr>
  </w:style>
  <w:style w:type="paragraph" w:styleId="BodyText3">
    <w:name w:val="Body Text 3"/>
    <w:basedOn w:val="Normal"/>
    <w:semiHidden/>
    <w:rPr>
      <w:sz w:val="24"/>
    </w:rPr>
  </w:style>
  <w:style w:type="paragraph" w:styleId="CommentText">
    <w:name w:val="annotation text"/>
    <w:basedOn w:val="Normal"/>
    <w:link w:val="CommentTextChar"/>
    <w:uiPriority w:val="99"/>
    <w:semiHidden/>
    <w:unhideWhenUsed/>
    <w:rsid w:val="00826195"/>
    <w:pPr>
      <w:spacing w:after="200"/>
    </w:pPr>
    <w:rPr>
      <w:rFonts w:ascii="Calibri" w:eastAsia="Calibri" w:hAnsi="Calibri"/>
    </w:rPr>
  </w:style>
  <w:style w:type="character" w:customStyle="1" w:styleId="CommentTextChar">
    <w:name w:val="Comment Text Char"/>
    <w:link w:val="CommentText"/>
    <w:uiPriority w:val="99"/>
    <w:semiHidden/>
    <w:rsid w:val="00826195"/>
    <w:rPr>
      <w:rFonts w:ascii="Calibri" w:eastAsia="Calibri" w:hAnsi="Calibri"/>
    </w:rPr>
  </w:style>
  <w:style w:type="character" w:customStyle="1" w:styleId="BodyText2Char">
    <w:name w:val="Body Text 2 Char"/>
    <w:link w:val="BodyText2"/>
    <w:semiHidden/>
    <w:rsid w:val="00826195"/>
    <w:rPr>
      <w:sz w:val="24"/>
    </w:rPr>
  </w:style>
  <w:style w:type="paragraph" w:styleId="BalloonText">
    <w:name w:val="Balloon Text"/>
    <w:basedOn w:val="Normal"/>
    <w:link w:val="BalloonTextChar"/>
    <w:uiPriority w:val="99"/>
    <w:semiHidden/>
    <w:unhideWhenUsed/>
    <w:rsid w:val="0067701A"/>
    <w:rPr>
      <w:rFonts w:ascii="Tahoma" w:hAnsi="Tahoma" w:cs="Tahoma"/>
      <w:sz w:val="16"/>
      <w:szCs w:val="16"/>
    </w:rPr>
  </w:style>
  <w:style w:type="character" w:customStyle="1" w:styleId="BalloonTextChar">
    <w:name w:val="Balloon Text Char"/>
    <w:link w:val="BalloonText"/>
    <w:uiPriority w:val="99"/>
    <w:semiHidden/>
    <w:rsid w:val="0067701A"/>
    <w:rPr>
      <w:rFonts w:ascii="Tahoma" w:hAnsi="Tahoma" w:cs="Tahoma"/>
      <w:sz w:val="16"/>
      <w:szCs w:val="16"/>
    </w:rPr>
  </w:style>
  <w:style w:type="character" w:styleId="CommentReference">
    <w:name w:val="annotation reference"/>
    <w:uiPriority w:val="99"/>
    <w:semiHidden/>
    <w:unhideWhenUsed/>
    <w:rsid w:val="00A55AE1"/>
    <w:rPr>
      <w:sz w:val="16"/>
      <w:szCs w:val="16"/>
    </w:rPr>
  </w:style>
  <w:style w:type="paragraph" w:styleId="CommentSubject">
    <w:name w:val="annotation subject"/>
    <w:basedOn w:val="CommentText"/>
    <w:next w:val="CommentText"/>
    <w:link w:val="CommentSubjectChar"/>
    <w:uiPriority w:val="99"/>
    <w:semiHidden/>
    <w:unhideWhenUsed/>
    <w:rsid w:val="00A55AE1"/>
    <w:pPr>
      <w:spacing w:after="0"/>
    </w:pPr>
    <w:rPr>
      <w:rFonts w:ascii="Times New Roman" w:eastAsia="Times New Roman" w:hAnsi="Times New Roman"/>
      <w:b/>
      <w:bCs/>
    </w:rPr>
  </w:style>
  <w:style w:type="character" w:customStyle="1" w:styleId="CommentSubjectChar">
    <w:name w:val="Comment Subject Char"/>
    <w:link w:val="CommentSubject"/>
    <w:uiPriority w:val="99"/>
    <w:semiHidden/>
    <w:rsid w:val="00A55AE1"/>
    <w:rPr>
      <w:rFonts w:ascii="Calibri" w:eastAsia="Calibri" w:hAnsi="Calibri"/>
      <w:b/>
      <w:bCs/>
    </w:rPr>
  </w:style>
  <w:style w:type="paragraph" w:styleId="Revision">
    <w:name w:val="Revision"/>
    <w:hidden/>
    <w:uiPriority w:val="99"/>
    <w:semiHidden/>
    <w:rsid w:val="00A55AE1"/>
  </w:style>
  <w:style w:type="character" w:styleId="PlaceholderText">
    <w:name w:val="Placeholder Text"/>
    <w:basedOn w:val="DefaultParagraphFont"/>
    <w:uiPriority w:val="99"/>
    <w:semiHidden/>
    <w:rsid w:val="006B7AA2"/>
    <w:rPr>
      <w:color w:val="808080"/>
    </w:rPr>
  </w:style>
  <w:style w:type="paragraph" w:styleId="ListParagraph">
    <w:name w:val="List Paragraph"/>
    <w:basedOn w:val="Normal"/>
    <w:uiPriority w:val="34"/>
    <w:qFormat/>
    <w:rsid w:val="00FE37C3"/>
    <w:pPr>
      <w:ind w:left="720"/>
      <w:contextualSpacing/>
    </w:pPr>
  </w:style>
  <w:style w:type="table" w:styleId="TableGrid">
    <w:name w:val="Table Grid"/>
    <w:basedOn w:val="TableNormal"/>
    <w:uiPriority w:val="59"/>
    <w:rsid w:val="000E58F3"/>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E58F3"/>
    <w:pPr>
      <w:tabs>
        <w:tab w:val="center" w:pos="4680"/>
        <w:tab w:val="right" w:pos="9360"/>
      </w:tabs>
    </w:pPr>
  </w:style>
  <w:style w:type="character" w:customStyle="1" w:styleId="HeaderChar">
    <w:name w:val="Header Char"/>
    <w:basedOn w:val="DefaultParagraphFont"/>
    <w:link w:val="Header"/>
    <w:uiPriority w:val="99"/>
    <w:rsid w:val="000E58F3"/>
  </w:style>
  <w:style w:type="paragraph" w:styleId="Footer">
    <w:name w:val="footer"/>
    <w:basedOn w:val="Normal"/>
    <w:link w:val="FooterChar"/>
    <w:uiPriority w:val="99"/>
    <w:unhideWhenUsed/>
    <w:rsid w:val="000E58F3"/>
    <w:pPr>
      <w:tabs>
        <w:tab w:val="center" w:pos="4680"/>
        <w:tab w:val="right" w:pos="9360"/>
      </w:tabs>
    </w:pPr>
  </w:style>
  <w:style w:type="character" w:customStyle="1" w:styleId="FooterChar">
    <w:name w:val="Footer Char"/>
    <w:basedOn w:val="DefaultParagraphFont"/>
    <w:link w:val="Footer"/>
    <w:uiPriority w:val="99"/>
    <w:rsid w:val="000E58F3"/>
  </w:style>
  <w:style w:type="paragraph" w:styleId="NoSpacing">
    <w:name w:val="No Spacing"/>
    <w:uiPriority w:val="1"/>
    <w:qFormat/>
    <w:rsid w:val="00A84F17"/>
  </w:style>
  <w:style w:type="character" w:styleId="Hyperlink">
    <w:name w:val="Hyperlink"/>
    <w:basedOn w:val="DefaultParagraphFont"/>
    <w:uiPriority w:val="99"/>
    <w:unhideWhenUsed/>
    <w:rsid w:val="00AC00B4"/>
    <w:rPr>
      <w:color w:val="0000FF" w:themeColor="hyperlink"/>
      <w:u w:val="single"/>
    </w:rPr>
  </w:style>
  <w:style w:type="character" w:styleId="UnresolvedMention">
    <w:name w:val="Unresolved Mention"/>
    <w:basedOn w:val="DefaultParagraphFont"/>
    <w:uiPriority w:val="99"/>
    <w:unhideWhenUsed/>
    <w:rsid w:val="00AC00B4"/>
    <w:rPr>
      <w:color w:val="605E5C"/>
      <w:shd w:val="clear" w:color="auto" w:fill="E1DFDD"/>
    </w:rPr>
  </w:style>
  <w:style w:type="character" w:styleId="Mention">
    <w:name w:val="Mention"/>
    <w:basedOn w:val="DefaultParagraphFont"/>
    <w:uiPriority w:val="99"/>
    <w:unhideWhenUsed/>
    <w:rsid w:val="00823C66"/>
    <w:rPr>
      <w:color w:val="2B579A"/>
      <w:shd w:val="clear" w:color="auto" w:fill="E1DFDD"/>
    </w:rPr>
  </w:style>
  <w:style w:type="character" w:styleId="FollowedHyperlink">
    <w:name w:val="FollowedHyperlink"/>
    <w:basedOn w:val="DefaultParagraphFont"/>
    <w:uiPriority w:val="99"/>
    <w:semiHidden/>
    <w:unhideWhenUsed/>
    <w:rsid w:val="003A3F50"/>
    <w:rPr>
      <w:color w:val="800080" w:themeColor="followedHyperlink"/>
      <w:u w:val="single"/>
    </w:rPr>
  </w:style>
  <w:style w:type="character" w:customStyle="1" w:styleId="normaltextrun">
    <w:name w:val="normaltextrun"/>
    <w:basedOn w:val="DefaultParagraphFont"/>
    <w:rsid w:val="00BB40DA"/>
  </w:style>
  <w:style w:type="character" w:customStyle="1" w:styleId="eop">
    <w:name w:val="eop"/>
    <w:basedOn w:val="DefaultParagraphFont"/>
    <w:rsid w:val="00BB40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208013">
      <w:bodyDiv w:val="1"/>
      <w:marLeft w:val="0"/>
      <w:marRight w:val="0"/>
      <w:marTop w:val="0"/>
      <w:marBottom w:val="0"/>
      <w:divBdr>
        <w:top w:val="none" w:sz="0" w:space="0" w:color="auto"/>
        <w:left w:val="none" w:sz="0" w:space="0" w:color="auto"/>
        <w:bottom w:val="none" w:sz="0" w:space="0" w:color="auto"/>
        <w:right w:val="none" w:sz="0" w:space="0" w:color="auto"/>
      </w:divBdr>
    </w:div>
    <w:div w:id="1650135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govt.westlaw.com/nycrr/Document/I5039097ecd1711dda432a117e6e0f345?transitionType=Default&amp;contextData=%28sc.Default%29&amp;bhcp=1" TargetMode="External"/><Relationship Id="rId18" Type="http://schemas.openxmlformats.org/officeDocument/2006/relationships/header" Target="header2.xml"/><Relationship Id="R6c9be1d291bf4e89" Type="http://schemas.microsoft.com/office/2019/09/relationships/intelligence" Target="intelligence.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govt.westlaw.com/nycrr/Browse/Home/NewYork/NewYorkCodesRulesandRegulations?guid=I84ae22806fb211dea6a4a15c533a372d&amp;originationContext=documenttoc&amp;transitionType=Default&amp;contextData=(sc.Defaul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nysenate.gov/legislation/laws/SOS/363-D" TargetMode="External"/><Relationship Id="rId5" Type="http://schemas.openxmlformats.org/officeDocument/2006/relationships/numbering" Target="numbering.xml"/><Relationship Id="rId15" Type="http://schemas.openxmlformats.org/officeDocument/2006/relationships/hyperlink" Target="https://opwdd.ny.gov/system/files/documents/2020/02/inf-2016-01-direct-support-core-competencies-and-code-of-ethics.pd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opwdd.ny.gov/system/files/documents/2020/01/nadsp-memo.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EC6733ADA13F4657ADCCA3C7F258EC0B"/>
        <w:category>
          <w:name w:val="General"/>
          <w:gallery w:val="placeholder"/>
        </w:category>
        <w:types>
          <w:type w:val="bbPlcHdr"/>
        </w:types>
        <w:behaviors>
          <w:behavior w:val="content"/>
        </w:behaviors>
        <w:guid w:val="{E7E1789A-1EEB-4518-B3BC-53978B90167B}"/>
      </w:docPartPr>
      <w:docPartBody>
        <w:p w:rsidR="00000000" w:rsidRDefault="00F307BC" w:rsidP="00F307BC">
          <w:pPr>
            <w:pStyle w:val="EC6733ADA13F4657ADCCA3C7F258EC0B"/>
          </w:pPr>
          <w:r w:rsidRPr="0017696D">
            <w:rPr>
              <w:rStyle w:val="PlaceholderText"/>
            </w:rPr>
            <w:t>[Owner]</w:t>
          </w:r>
        </w:p>
      </w:docPartBody>
    </w:docPart>
    <w:docPart>
      <w:docPartPr>
        <w:name w:val="50628F22297C4CD7B1DE4396D7894CEB"/>
        <w:category>
          <w:name w:val="General"/>
          <w:gallery w:val="placeholder"/>
        </w:category>
        <w:types>
          <w:type w:val="bbPlcHdr"/>
        </w:types>
        <w:behaviors>
          <w:behavior w:val="content"/>
        </w:behaviors>
        <w:guid w:val="{AE73977B-0631-46EE-A1C1-12744FEBDE3C}"/>
      </w:docPartPr>
      <w:docPartBody>
        <w:p w:rsidR="00000000" w:rsidRDefault="00F307BC" w:rsidP="00F307BC">
          <w:pPr>
            <w:pStyle w:val="50628F22297C4CD7B1DE4396D7894CEB"/>
          </w:pPr>
          <w:r w:rsidRPr="0017696D">
            <w:rPr>
              <w:rStyle w:val="PlaceholderText"/>
            </w:rPr>
            <w:t>[Policy Division]</w:t>
          </w:r>
        </w:p>
      </w:docPartBody>
    </w:docPart>
    <w:docPart>
      <w:docPartPr>
        <w:name w:val="AD667E327755492F876F7BFB7183B456"/>
        <w:category>
          <w:name w:val="General"/>
          <w:gallery w:val="placeholder"/>
        </w:category>
        <w:types>
          <w:type w:val="bbPlcHdr"/>
        </w:types>
        <w:behaviors>
          <w:behavior w:val="content"/>
        </w:behaviors>
        <w:guid w:val="{0DDE140B-7AFB-419F-B8A3-EE3879C148A8}"/>
      </w:docPartPr>
      <w:docPartBody>
        <w:p w:rsidR="00000000" w:rsidRDefault="00F307BC" w:rsidP="00F307BC">
          <w:pPr>
            <w:pStyle w:val="AD667E327755492F876F7BFB7183B456"/>
          </w:pPr>
          <w:r w:rsidRPr="00B20876">
            <w:rPr>
              <w:rStyle w:val="PlaceholderText"/>
            </w:rPr>
            <w:t>[Effective/Reviewed/Revised]</w:t>
          </w:r>
        </w:p>
      </w:docPartBody>
    </w:docPart>
    <w:docPart>
      <w:docPartPr>
        <w:name w:val="60940710822D48F886D6BDBEB26EA648"/>
        <w:category>
          <w:name w:val="General"/>
          <w:gallery w:val="placeholder"/>
        </w:category>
        <w:types>
          <w:type w:val="bbPlcHdr"/>
        </w:types>
        <w:behaviors>
          <w:behavior w:val="content"/>
        </w:behaviors>
        <w:guid w:val="{3E931416-1C07-4285-BFDF-17AE0DCB160D}"/>
      </w:docPartPr>
      <w:docPartBody>
        <w:p w:rsidR="00000000" w:rsidRDefault="00F307BC" w:rsidP="00F307BC">
          <w:pPr>
            <w:pStyle w:val="60940710822D48F886D6BDBEB26EA648"/>
          </w:pPr>
          <w:r w:rsidRPr="002C6C2D">
            <w:rPr>
              <w:rStyle w:val="PlaceholderText"/>
            </w:rPr>
            <w:t>[Effective/Reviewed/Revised]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rial Narrow">
    <w:altName w:val="Arial"/>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77DD"/>
    <w:rsid w:val="000B77DD"/>
    <w:rsid w:val="00110B32"/>
    <w:rsid w:val="001E094C"/>
    <w:rsid w:val="0021133B"/>
    <w:rsid w:val="002366C1"/>
    <w:rsid w:val="00243EE8"/>
    <w:rsid w:val="00365D9B"/>
    <w:rsid w:val="003E27B0"/>
    <w:rsid w:val="003E2C89"/>
    <w:rsid w:val="00606EEF"/>
    <w:rsid w:val="006E33E7"/>
    <w:rsid w:val="006F2503"/>
    <w:rsid w:val="007026A9"/>
    <w:rsid w:val="00801445"/>
    <w:rsid w:val="008B07C8"/>
    <w:rsid w:val="00944541"/>
    <w:rsid w:val="009E2E9B"/>
    <w:rsid w:val="00A24AC5"/>
    <w:rsid w:val="00AF4320"/>
    <w:rsid w:val="00BD12DA"/>
    <w:rsid w:val="00C12B94"/>
    <w:rsid w:val="00C26A10"/>
    <w:rsid w:val="00CB193D"/>
    <w:rsid w:val="00D03963"/>
    <w:rsid w:val="00D61CC8"/>
    <w:rsid w:val="00F074DD"/>
    <w:rsid w:val="00F307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07D0352F"/>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307BC"/>
    <w:rPr>
      <w:color w:val="808080"/>
    </w:rPr>
  </w:style>
  <w:style w:type="paragraph" w:customStyle="1" w:styleId="57320341A2D941BAB08E5CC671925557">
    <w:name w:val="57320341A2D941BAB08E5CC671925557"/>
    <w:pPr>
      <w:spacing w:after="160" w:line="259" w:lineRule="auto"/>
    </w:pPr>
  </w:style>
  <w:style w:type="paragraph" w:customStyle="1" w:styleId="EC6733ADA13F4657ADCCA3C7F258EC0B">
    <w:name w:val="EC6733ADA13F4657ADCCA3C7F258EC0B"/>
    <w:rsid w:val="00F307BC"/>
    <w:pPr>
      <w:spacing w:after="160" w:line="259" w:lineRule="auto"/>
    </w:pPr>
  </w:style>
  <w:style w:type="paragraph" w:customStyle="1" w:styleId="50628F22297C4CD7B1DE4396D7894CEB">
    <w:name w:val="50628F22297C4CD7B1DE4396D7894CEB"/>
    <w:rsid w:val="00F307BC"/>
    <w:pPr>
      <w:spacing w:after="160" w:line="259" w:lineRule="auto"/>
    </w:pPr>
  </w:style>
  <w:style w:type="paragraph" w:customStyle="1" w:styleId="AD667E327755492F876F7BFB7183B456">
    <w:name w:val="AD667E327755492F876F7BFB7183B456"/>
    <w:rsid w:val="00F307BC"/>
    <w:pPr>
      <w:spacing w:after="160" w:line="259" w:lineRule="auto"/>
    </w:pPr>
  </w:style>
  <w:style w:type="paragraph" w:customStyle="1" w:styleId="60940710822D48F886D6BDBEB26EA648">
    <w:name w:val="60940710822D48F886D6BDBEB26EA648"/>
    <w:rsid w:val="00F307BC"/>
    <w:pPr>
      <w:spacing w:after="160" w:line="259" w:lineRule="auto"/>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381858a9-02c9-4619-bfa7-ec53c4c69dd2">Board of Directors</Owner>
    <Approval_x0020_Status xmlns="381858a9-02c9-4619-bfa7-ec53c4c69dd2">Approved</Approval_x0020_Status>
    <PolicyDivision xmlns="381858a9-02c9-4619-bfa7-ec53c4c69dd2">Corporate Compliance Program</PolicyDivision>
    <Policy_x002f_DocumentLead xmlns="381858a9-02c9-4619-bfa7-ec53c4c69dd2">Corporate Compliance &amp; Privacy Officer</Policy_x002f_DocumentLead>
    <ItemType xmlns="381858a9-02c9-4619-bfa7-ec53c4c69dd2">POLICY</ItemType>
    <Effective_x002f_RevisionDate xmlns="381858a9-02c9-4619-bfa7-ec53c4c69dd2">04/12/2023</Effective_x002f_RevisionDate>
    <Notes xmlns="381858a9-02c9-4619-bfa7-ec53c4c69dd2"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1FB3593D158608489D3F359C96804D37" ma:contentTypeVersion="12" ma:contentTypeDescription="Create a new document." ma:contentTypeScope="" ma:versionID="9b8b04f32a2c08ed44fe1a8e517fd280">
  <xsd:schema xmlns:xsd="http://www.w3.org/2001/XMLSchema" xmlns:xs="http://www.w3.org/2001/XMLSchema" xmlns:p="http://schemas.microsoft.com/office/2006/metadata/properties" xmlns:ns2="381858a9-02c9-4619-bfa7-ec53c4c69dd2" xmlns:ns3="8712a48c-a456-457d-977e-015d600e1c8b" targetNamespace="http://schemas.microsoft.com/office/2006/metadata/properties" ma:root="true" ma:fieldsID="54cff9058a99f2a13d42dbf2756d28d7" ns2:_="" ns3:_="">
    <xsd:import namespace="381858a9-02c9-4619-bfa7-ec53c4c69dd2"/>
    <xsd:import namespace="8712a48c-a456-457d-977e-015d600e1c8b"/>
    <xsd:element name="properties">
      <xsd:complexType>
        <xsd:sequence>
          <xsd:element name="documentManagement">
            <xsd:complexType>
              <xsd:all>
                <xsd:element ref="ns2:Approval_x0020_Status" minOccurs="0"/>
                <xsd:element ref="ns2:MediaServiceMetadata" minOccurs="0"/>
                <xsd:element ref="ns2:MediaServiceFastMetadata" minOccurs="0"/>
                <xsd:element ref="ns2:Policy_x002f_DocumentLead" minOccurs="0"/>
                <xsd:element ref="ns2:PolicyDivision" minOccurs="0"/>
                <xsd:element ref="ns2:ItemType" minOccurs="0"/>
                <xsd:element ref="ns2:Effective_x002f_RevisionDate" minOccurs="0"/>
                <xsd:element ref="ns2:Owner" minOccurs="0"/>
                <xsd:element ref="ns2:Not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1858a9-02c9-4619-bfa7-ec53c4c69dd2" elementFormDefault="qualified">
    <xsd:import namespace="http://schemas.microsoft.com/office/2006/documentManagement/types"/>
    <xsd:import namespace="http://schemas.microsoft.com/office/infopath/2007/PartnerControls"/>
    <xsd:element name="Approval_x0020_Status" ma:index="8" nillable="true" ma:displayName="Approval Status" ma:description="Status of policy" ma:format="Dropdown" ma:internalName="Approval_x0020_Status">
      <xsd:simpleType>
        <xsd:restriction base="dms:Choice">
          <xsd:enumeration value="Approved"/>
          <xsd:enumeration value="Draft"/>
        </xsd:restriction>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Policy_x002f_DocumentLead" ma:index="11" nillable="true" ma:displayName="Policy/Doc. Lead" ma:format="Dropdown" ma:internalName="Policy_x002f_DocumentLead">
      <xsd:simpleType>
        <xsd:restriction base="dms:Text">
          <xsd:maxLength value="255"/>
        </xsd:restriction>
      </xsd:simpleType>
    </xsd:element>
    <xsd:element name="PolicyDivision" ma:index="12" nillable="true" ma:displayName="Policy Division" ma:format="Dropdown" ma:internalName="PolicyDivision">
      <xsd:simpleType>
        <xsd:restriction base="dms:Text">
          <xsd:maxLength value="255"/>
        </xsd:restriction>
      </xsd:simpleType>
    </xsd:element>
    <xsd:element name="ItemType" ma:index="13" nillable="true" ma:displayName="Item Type" ma:format="Dropdown" ma:internalName="ItemType">
      <xsd:simpleType>
        <xsd:restriction base="dms:Text">
          <xsd:maxLength value="255"/>
        </xsd:restriction>
      </xsd:simpleType>
    </xsd:element>
    <xsd:element name="Effective_x002f_RevisionDate" ma:index="14" nillable="true" ma:displayName="Effective/REV. Date" ma:format="Dropdown" ma:internalName="Effective_x002f_RevisionDate">
      <xsd:simpleType>
        <xsd:restriction base="dms:Text">
          <xsd:maxLength value="255"/>
        </xsd:restriction>
      </xsd:simpleType>
    </xsd:element>
    <xsd:element name="Owner" ma:index="15" nillable="true" ma:displayName="Owner" ma:format="Dropdown" ma:internalName="Owner">
      <xsd:simpleType>
        <xsd:restriction base="dms:Text">
          <xsd:maxLength value="255"/>
        </xsd:restriction>
      </xsd:simpleType>
    </xsd:element>
    <xsd:element name="Notes" ma:index="16"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712a48c-a456-457d-977e-015d600e1c8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07C9AB2-8058-410B-92E6-CC7338E08F9B}">
  <ds:schemaRefs>
    <ds:schemaRef ds:uri="http://schemas.microsoft.com/office/2006/metadata/properties"/>
    <ds:schemaRef ds:uri="http://schemas.microsoft.com/office/infopath/2007/PartnerControls"/>
    <ds:schemaRef ds:uri="381858a9-02c9-4619-bfa7-ec53c4c69dd2"/>
  </ds:schemaRefs>
</ds:datastoreItem>
</file>

<file path=customXml/itemProps2.xml><?xml version="1.0" encoding="utf-8"?>
<ds:datastoreItem xmlns:ds="http://schemas.openxmlformats.org/officeDocument/2006/customXml" ds:itemID="{BAF72960-2B02-4150-B76F-D9ACBFAE9B61}">
  <ds:schemaRefs>
    <ds:schemaRef ds:uri="http://schemas.microsoft.com/sharepoint/v3/contenttype/forms"/>
  </ds:schemaRefs>
</ds:datastoreItem>
</file>

<file path=customXml/itemProps3.xml><?xml version="1.0" encoding="utf-8"?>
<ds:datastoreItem xmlns:ds="http://schemas.openxmlformats.org/officeDocument/2006/customXml" ds:itemID="{097C00C2-D96B-4AD4-8B43-DB703BA9609F}">
  <ds:schemaRefs>
    <ds:schemaRef ds:uri="http://schemas.microsoft.com/office/2006/metadata/longProperties"/>
  </ds:schemaRefs>
</ds:datastoreItem>
</file>

<file path=customXml/itemProps4.xml><?xml version="1.0" encoding="utf-8"?>
<ds:datastoreItem xmlns:ds="http://schemas.openxmlformats.org/officeDocument/2006/customXml" ds:itemID="{17937D9A-0FD3-408B-A88C-CA17D081707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1858a9-02c9-4619-bfa7-ec53c4c69dd2"/>
    <ds:schemaRef ds:uri="8712a48c-a456-457d-977e-015d600e1c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108</TotalTime>
  <Pages>4</Pages>
  <Words>1271</Words>
  <Characters>7248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Flow Chart for Ethical Decision Making</vt:lpstr>
    </vt:vector>
  </TitlesOfParts>
  <Company>Summit Educational Resources</Company>
  <LinksUpToDate>false</LinksUpToDate>
  <CharactersWithSpaces>8502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Flow Chart for Ethical Decision Making</dc:title>
  <dc:creator>Jablonski</dc:creator>
  <cp:lastModifiedBy>Lanphere, Douglas</cp:lastModifiedBy>
  <cp:revision>118</cp:revision>
  <cp:lastPrinted>2019-08-01T16:06:00Z</cp:lastPrinted>
  <dcterms:created xsi:type="dcterms:W3CDTF">2017-04-13T19:14:00Z</dcterms:created>
  <dcterms:modified xsi:type="dcterms:W3CDTF">2023-04-20T19:09:00Z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Reviewed/Revised0">
    <vt:lpwstr>2014-05-01T00:00:00Z</vt:lpwstr>
  </property>
  <property fmtid="{D5CDD505-2E9C-101B-9397-08002B2CF9AE}" pid="3" name="Order">
    <vt:r8>11100</vt:r8>
  </property>
  <property fmtid="{D5CDD505-2E9C-101B-9397-08002B2CF9AE}" pid="4" name="ContentTypeId">
    <vt:lpwstr>0x0101001FB3593D158608489D3F359C96804D37</vt:lpwstr>
  </property>
  <property fmtid="{D5CDD505-2E9C-101B-9397-08002B2CF9AE}" pid="5" name="Number">
    <vt:lpwstr>125</vt:lpwstr>
  </property>
  <property fmtid="{D5CDD505-2E9C-101B-9397-08002B2CF9AE}" pid="6" name="Notes0">
    <vt:lpwstr/>
  </property>
  <property fmtid="{D5CDD505-2E9C-101B-9397-08002B2CF9AE}" pid="7" name="xd_Signature">
    <vt:bool>false</vt:bool>
  </property>
  <property fmtid="{D5CDD505-2E9C-101B-9397-08002B2CF9AE}" pid="8" name="Owner">
    <vt:lpwstr>Corporate Compliance &amp; Privacy Officer</vt:lpwstr>
  </property>
  <property fmtid="{D5CDD505-2E9C-101B-9397-08002B2CF9AE}" pid="9" name="xd_ProgID">
    <vt:lpwstr/>
  </property>
  <property fmtid="{D5CDD505-2E9C-101B-9397-08002B2CF9AE}" pid="10" name="Policy Lead">
    <vt:lpwstr/>
  </property>
  <property fmtid="{D5CDD505-2E9C-101B-9397-08002B2CF9AE}" pid="11" name="Document Type">
    <vt:lpwstr>POLICY</vt:lpwstr>
  </property>
  <property fmtid="{D5CDD505-2E9C-101B-9397-08002B2CF9AE}" pid="12" name="Last Reviewed/Revised">
    <vt:filetime>2016-01-01T05:00:00Z</vt:filetime>
  </property>
  <property fmtid="{D5CDD505-2E9C-101B-9397-08002B2CF9AE}" pid="13" name="TemplateUrl">
    <vt:lpwstr/>
  </property>
  <property fmtid="{D5CDD505-2E9C-101B-9397-08002B2CF9AE}" pid="14" name="_dlc_policyId">
    <vt:lpwstr/>
  </property>
  <property fmtid="{D5CDD505-2E9C-101B-9397-08002B2CF9AE}" pid="15" name="ItemRetentionFormula">
    <vt:lpwstr/>
  </property>
  <property fmtid="{D5CDD505-2E9C-101B-9397-08002B2CF9AE}" pid="16" name="Subdivision">
    <vt:lpwstr>_General</vt:lpwstr>
  </property>
  <property fmtid="{D5CDD505-2E9C-101B-9397-08002B2CF9AE}" pid="17" name="_dlc_DocIdItemGuid">
    <vt:lpwstr>be187978-7270-4256-b944-1bfb2e73183e</vt:lpwstr>
  </property>
  <property fmtid="{D5CDD505-2E9C-101B-9397-08002B2CF9AE}" pid="18" name="TestApproval">
    <vt:lpwstr>Approved</vt:lpwstr>
  </property>
</Properties>
</file>